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0" w:rsidRDefault="00923950" w:rsidP="00B469B0"/>
    <w:p w:rsidR="00B469B0" w:rsidRDefault="00B469B0" w:rsidP="00B469B0">
      <w:r>
        <w:rPr>
          <w:noProof/>
          <w:lang w:eastAsia="ru-RU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2411876</wp:posOffset>
            </wp:positionH>
            <wp:positionV relativeFrom="paragraph">
              <wp:posOffset>9671</wp:posOffset>
            </wp:positionV>
            <wp:extent cx="566859" cy="694592"/>
            <wp:effectExtent l="19050" t="0" r="4641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9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9B0" w:rsidRDefault="00B469B0" w:rsidP="00B469B0">
      <w:r>
        <w:t xml:space="preserve">                                    </w:t>
      </w:r>
    </w:p>
    <w:p w:rsidR="00B469B0" w:rsidRDefault="00B469B0" w:rsidP="00B469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B469B0" w:rsidRDefault="00B469B0" w:rsidP="00B469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АДМИНИСТРАЦИЯ</w:t>
      </w:r>
    </w:p>
    <w:p w:rsidR="00B469B0" w:rsidRDefault="00B469B0" w:rsidP="00B469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B469B0" w:rsidRDefault="00B469B0" w:rsidP="00B469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B469B0" w:rsidRDefault="00B469B0" w:rsidP="00B469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ЧЕЛЯБИНСКОЙ ОБЛАСТИ</w:t>
      </w:r>
    </w:p>
    <w:p w:rsidR="00B469B0" w:rsidRPr="00923950" w:rsidRDefault="00B469B0" w:rsidP="00923950">
      <w:pPr>
        <w:outlineLvl w:val="0"/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</w:t>
      </w:r>
      <w:r>
        <w:t xml:space="preserve">         </w:t>
      </w:r>
      <w:r w:rsidR="00923950">
        <w:t xml:space="preserve">  </w:t>
      </w:r>
      <w:r w:rsidRPr="00B469B0">
        <w:rPr>
          <w:rFonts w:ascii="Times New Roman" w:hAnsi="Times New Roman" w:cs="Times New Roman"/>
          <w:sz w:val="24"/>
          <w:szCs w:val="24"/>
        </w:rPr>
        <w:t xml:space="preserve">   (наименование объекта экономики)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100780"/>
      <w:bookmarkEnd w:id="0"/>
      <w:r w:rsidRPr="00B469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39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69B0">
        <w:rPr>
          <w:rFonts w:ascii="Times New Roman" w:hAnsi="Times New Roman" w:cs="Times New Roman"/>
          <w:sz w:val="24"/>
          <w:szCs w:val="24"/>
        </w:rPr>
        <w:t xml:space="preserve">     ПРИКАЗ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39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69B0">
        <w:rPr>
          <w:rFonts w:ascii="Times New Roman" w:hAnsi="Times New Roman" w:cs="Times New Roman"/>
          <w:sz w:val="24"/>
          <w:szCs w:val="24"/>
        </w:rPr>
        <w:t xml:space="preserve"> руководителя объекта</w:t>
      </w:r>
    </w:p>
    <w:p w:rsidR="0092395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 2018</w:t>
      </w:r>
      <w:r w:rsidRPr="00B469B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2395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едутово</w:t>
      </w:r>
      <w:proofErr w:type="spellEnd"/>
      <w:r w:rsidRPr="00B469B0">
        <w:rPr>
          <w:rFonts w:ascii="Times New Roman" w:hAnsi="Times New Roman" w:cs="Times New Roman"/>
          <w:sz w:val="24"/>
          <w:szCs w:val="24"/>
        </w:rPr>
        <w:t xml:space="preserve">_         </w:t>
      </w:r>
      <w:r w:rsidR="0092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469B0">
        <w:rPr>
          <w:rFonts w:ascii="Times New Roman" w:hAnsi="Times New Roman" w:cs="Times New Roman"/>
          <w:sz w:val="24"/>
          <w:szCs w:val="24"/>
        </w:rPr>
        <w:t xml:space="preserve">   N _____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69B0">
        <w:rPr>
          <w:rFonts w:ascii="Times New Roman" w:hAnsi="Times New Roman" w:cs="Times New Roman"/>
          <w:sz w:val="24"/>
          <w:szCs w:val="24"/>
        </w:rPr>
        <w:t>(место издания документа,</w:t>
      </w:r>
      <w:proofErr w:type="gramEnd"/>
    </w:p>
    <w:p w:rsidR="00B469B0" w:rsidRPr="00B469B0" w:rsidRDefault="0092395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69B0" w:rsidRPr="00B469B0">
        <w:rPr>
          <w:rFonts w:ascii="Times New Roman" w:hAnsi="Times New Roman" w:cs="Times New Roman"/>
          <w:sz w:val="24"/>
          <w:szCs w:val="24"/>
        </w:rPr>
        <w:t xml:space="preserve">   населенный пункт)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950" w:rsidRPr="00923950" w:rsidRDefault="00923950" w:rsidP="00B469B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bookmarkStart w:id="1" w:name="100781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9B0" w:rsidRPr="00B469B0">
        <w:rPr>
          <w:rFonts w:ascii="Times New Roman" w:hAnsi="Times New Roman" w:cs="Times New Roman"/>
          <w:sz w:val="24"/>
          <w:szCs w:val="24"/>
        </w:rPr>
        <w:t xml:space="preserve">   </w:t>
      </w:r>
      <w:r w:rsidR="00B469B0" w:rsidRPr="00923950">
        <w:rPr>
          <w:rFonts w:ascii="Times New Roman" w:hAnsi="Times New Roman" w:cs="Times New Roman"/>
          <w:b/>
          <w:sz w:val="24"/>
          <w:szCs w:val="24"/>
        </w:rPr>
        <w:t xml:space="preserve">"Об организации </w:t>
      </w:r>
      <w:proofErr w:type="gramStart"/>
      <w:r w:rsidR="00B469B0" w:rsidRPr="00923950">
        <w:rPr>
          <w:rFonts w:ascii="Times New Roman" w:hAnsi="Times New Roman" w:cs="Times New Roman"/>
          <w:b/>
          <w:sz w:val="24"/>
          <w:szCs w:val="24"/>
        </w:rPr>
        <w:t>эвакуационных</w:t>
      </w:r>
      <w:proofErr w:type="gramEnd"/>
      <w:r w:rsidR="00B469B0" w:rsidRPr="0092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950">
        <w:rPr>
          <w:rFonts w:ascii="Times New Roman" w:hAnsi="Times New Roman" w:cs="Times New Roman"/>
          <w:b/>
          <w:sz w:val="24"/>
          <w:szCs w:val="24"/>
        </w:rPr>
        <w:t>мероприятии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3950">
        <w:rPr>
          <w:rFonts w:ascii="Times New Roman" w:hAnsi="Times New Roman" w:cs="Times New Roman"/>
          <w:b/>
          <w:sz w:val="24"/>
          <w:szCs w:val="24"/>
        </w:rPr>
        <w:t xml:space="preserve">             и подготовке эвакуационных органов</w:t>
      </w:r>
      <w:r w:rsidRPr="00B469B0">
        <w:rPr>
          <w:rFonts w:ascii="Times New Roman" w:hAnsi="Times New Roman" w:cs="Times New Roman"/>
          <w:sz w:val="24"/>
          <w:szCs w:val="24"/>
        </w:rPr>
        <w:t>"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" w:name="100782"/>
      <w:bookmarkEnd w:id="2"/>
      <w:r w:rsidRPr="00B469B0">
        <w:rPr>
          <w:rFonts w:ascii="Times New Roman" w:hAnsi="Times New Roman" w:cs="Times New Roman"/>
          <w:sz w:val="24"/>
          <w:szCs w:val="24"/>
        </w:rPr>
        <w:t xml:space="preserve">    В   связи   с   переработкой    планов   гражданской   обороны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>и на основании указаний __________________________________________</w:t>
      </w:r>
    </w:p>
    <w:p w:rsid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16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69B0">
        <w:rPr>
          <w:rFonts w:ascii="Times New Roman" w:hAnsi="Times New Roman" w:cs="Times New Roman"/>
          <w:sz w:val="24"/>
          <w:szCs w:val="24"/>
        </w:rPr>
        <w:t xml:space="preserve">  (наименование вышестоящих органов)</w:t>
      </w:r>
    </w:p>
    <w:p w:rsidR="00F01611" w:rsidRPr="00B469B0" w:rsidRDefault="00F01611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РФ от 12.02.1998г. № 28-ФЗ, ст.2.9,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>приказываю:</w:t>
      </w:r>
    </w:p>
    <w:p w:rsidR="00B469B0" w:rsidRPr="00B469B0" w:rsidRDefault="00B469B0" w:rsidP="00B469B0">
      <w:pPr>
        <w:pStyle w:val="pboth"/>
      </w:pPr>
      <w:bookmarkStart w:id="3" w:name="100783"/>
      <w:bookmarkEnd w:id="3"/>
      <w:r w:rsidRPr="00B469B0">
        <w:t xml:space="preserve">1. Утвердить </w:t>
      </w:r>
      <w:hyperlink r:id="rId6" w:history="1">
        <w:r w:rsidRPr="00B469B0">
          <w:rPr>
            <w:rStyle w:val="a4"/>
          </w:rPr>
          <w:t>Положение</w:t>
        </w:r>
      </w:hyperlink>
      <w:r w:rsidRPr="00B469B0">
        <w:t xml:space="preserve"> об организации эвакуационных мероприятий и подготовке эвакуационных органов.</w:t>
      </w:r>
    </w:p>
    <w:p w:rsidR="00B469B0" w:rsidRPr="00B469B0" w:rsidRDefault="00B469B0" w:rsidP="00B469B0">
      <w:pPr>
        <w:pStyle w:val="pboth"/>
      </w:pPr>
      <w:bookmarkStart w:id="4" w:name="100784"/>
      <w:bookmarkEnd w:id="4"/>
      <w:r w:rsidRPr="00B469B0">
        <w:t>2. Назначить:</w:t>
      </w:r>
    </w:p>
    <w:p w:rsidR="00B469B0" w:rsidRPr="00B469B0" w:rsidRDefault="00B469B0" w:rsidP="00B469B0">
      <w:pPr>
        <w:pStyle w:val="pboth"/>
      </w:pPr>
      <w:bookmarkStart w:id="5" w:name="100785"/>
      <w:bookmarkEnd w:id="5"/>
      <w:r w:rsidRPr="00B469B0">
        <w:t xml:space="preserve">2.1. Председателем объектовой эвакуационной комиссии - </w:t>
      </w:r>
      <w:r w:rsidRPr="00B469B0">
        <w:rPr>
          <w:u w:val="single"/>
        </w:rPr>
        <w:t xml:space="preserve">специалиста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Редутовского</w:t>
      </w:r>
      <w:proofErr w:type="spellEnd"/>
      <w:r>
        <w:rPr>
          <w:u w:val="single"/>
        </w:rPr>
        <w:t xml:space="preserve"> сельского </w:t>
      </w:r>
      <w:proofErr w:type="spellStart"/>
      <w:r>
        <w:rPr>
          <w:u w:val="single"/>
        </w:rPr>
        <w:t>поселния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Тукмабетову</w:t>
      </w:r>
      <w:proofErr w:type="spellEnd"/>
      <w:r>
        <w:rPr>
          <w:u w:val="single"/>
        </w:rPr>
        <w:t xml:space="preserve"> Д.Х.</w:t>
      </w:r>
    </w:p>
    <w:p w:rsidR="00B469B0" w:rsidRPr="00B469B0" w:rsidRDefault="00B469B0" w:rsidP="00B469B0">
      <w:pPr>
        <w:pStyle w:val="pboth"/>
        <w:rPr>
          <w:u w:val="single"/>
        </w:rPr>
      </w:pPr>
      <w:bookmarkStart w:id="6" w:name="100786"/>
      <w:bookmarkEnd w:id="6"/>
      <w:r w:rsidRPr="00B469B0">
        <w:t xml:space="preserve">2.2. Заместителем председателя объектовой эвакуационной комиссии </w:t>
      </w:r>
      <w:r>
        <w:t>–</w:t>
      </w:r>
      <w:r w:rsidRPr="00B469B0">
        <w:t xml:space="preserve"> </w:t>
      </w:r>
      <w:r>
        <w:rPr>
          <w:u w:val="single"/>
        </w:rPr>
        <w:t xml:space="preserve">инструктора по спорту </w:t>
      </w:r>
      <w:proofErr w:type="spellStart"/>
      <w:r>
        <w:rPr>
          <w:u w:val="single"/>
        </w:rPr>
        <w:t>Утеева</w:t>
      </w:r>
      <w:proofErr w:type="spellEnd"/>
      <w:r>
        <w:rPr>
          <w:u w:val="single"/>
        </w:rPr>
        <w:t xml:space="preserve"> И.И.</w:t>
      </w:r>
    </w:p>
    <w:p w:rsidR="00B469B0" w:rsidRPr="00B469B0" w:rsidRDefault="00B469B0" w:rsidP="00B469B0">
      <w:pPr>
        <w:pStyle w:val="pboth"/>
      </w:pPr>
      <w:bookmarkStart w:id="7" w:name="100787"/>
      <w:bookmarkEnd w:id="7"/>
      <w:r w:rsidRPr="00B469B0">
        <w:t xml:space="preserve">2.3. Заместителем председателя объектовой эвакуационной комиссии - представителем в городскую эвакуационную комиссию - </w:t>
      </w:r>
      <w:r w:rsidRPr="00B469B0">
        <w:rPr>
          <w:u w:val="single"/>
        </w:rPr>
        <w:t>_______</w:t>
      </w:r>
    </w:p>
    <w:p w:rsidR="00B469B0" w:rsidRPr="00B469B0" w:rsidRDefault="00B469B0" w:rsidP="00B469B0">
      <w:pPr>
        <w:pStyle w:val="pboth"/>
      </w:pPr>
      <w:bookmarkStart w:id="8" w:name="100788"/>
      <w:bookmarkStart w:id="9" w:name="100790"/>
      <w:bookmarkEnd w:id="8"/>
      <w:bookmarkEnd w:id="9"/>
      <w:r w:rsidRPr="00B469B0">
        <w:t>3. Председателю объектовой эвакуационной комиссии _________ совместно с отделом ГОЧС:</w:t>
      </w:r>
    </w:p>
    <w:p w:rsidR="00B469B0" w:rsidRPr="00B469B0" w:rsidRDefault="00B469B0" w:rsidP="00B469B0">
      <w:pPr>
        <w:pStyle w:val="pboth"/>
      </w:pPr>
      <w:bookmarkStart w:id="10" w:name="100791"/>
      <w:bookmarkEnd w:id="10"/>
      <w:r w:rsidRPr="00B469B0">
        <w:t xml:space="preserve">3.1. </w:t>
      </w:r>
      <w:proofErr w:type="gramStart"/>
      <w:r w:rsidRPr="00B469B0">
        <w:t>До ______ подготовить</w:t>
      </w:r>
      <w:proofErr w:type="gramEnd"/>
      <w:r w:rsidRPr="00B469B0">
        <w:t xml:space="preserve"> предложения и проект приказа о персональном составе эвакуационных органов объекта.</w:t>
      </w:r>
    </w:p>
    <w:p w:rsidR="00B469B0" w:rsidRPr="00B469B0" w:rsidRDefault="00B469B0" w:rsidP="00B469B0">
      <w:pPr>
        <w:pStyle w:val="pboth"/>
      </w:pPr>
      <w:bookmarkStart w:id="11" w:name="100792"/>
      <w:bookmarkEnd w:id="11"/>
      <w:r w:rsidRPr="00B469B0">
        <w:lastRenderedPageBreak/>
        <w:t xml:space="preserve">3.2. </w:t>
      </w:r>
      <w:proofErr w:type="gramStart"/>
      <w:r w:rsidRPr="00B469B0">
        <w:t>До</w:t>
      </w:r>
      <w:proofErr w:type="gramEnd"/>
      <w:r w:rsidRPr="00B469B0">
        <w:t xml:space="preserve"> _______ </w:t>
      </w:r>
      <w:proofErr w:type="gramStart"/>
      <w:r w:rsidRPr="00B469B0">
        <w:t>по</w:t>
      </w:r>
      <w:proofErr w:type="gramEnd"/>
      <w:r w:rsidRPr="00B469B0">
        <w:t xml:space="preserve"> согласованию с территориальной эвакуационной комиссией организовать проведение необходимых расчетов и разработку эвакуационных документов.</w:t>
      </w:r>
    </w:p>
    <w:p w:rsidR="00B469B0" w:rsidRPr="00B469B0" w:rsidRDefault="00B469B0" w:rsidP="00B469B0">
      <w:pPr>
        <w:pStyle w:val="pboth"/>
      </w:pPr>
      <w:bookmarkStart w:id="12" w:name="100793"/>
      <w:bookmarkEnd w:id="12"/>
      <w:r w:rsidRPr="00B469B0">
        <w:t xml:space="preserve">3.3. После утверждения персонального состава </w:t>
      </w:r>
      <w:proofErr w:type="spellStart"/>
      <w:r w:rsidRPr="00B469B0">
        <w:t>эвакоорганов</w:t>
      </w:r>
      <w:proofErr w:type="spellEnd"/>
      <w:r w:rsidRPr="00B469B0">
        <w:t xml:space="preserve"> объекта организовать практическое обучение личного состава действиям по предназначению.</w:t>
      </w:r>
    </w:p>
    <w:p w:rsidR="00B469B0" w:rsidRPr="00B469B0" w:rsidRDefault="00B469B0" w:rsidP="00B469B0">
      <w:pPr>
        <w:pStyle w:val="pboth"/>
      </w:pPr>
      <w:bookmarkStart w:id="13" w:name="100794"/>
      <w:bookmarkEnd w:id="13"/>
      <w:r w:rsidRPr="00B469B0">
        <w:t>3.4. Председателю объектовой эвакуационной комиссии осуществлять методическое руководство при проведении подготовительных мероприятий к организации эвакуации.</w:t>
      </w:r>
    </w:p>
    <w:p w:rsidR="00B469B0" w:rsidRPr="00B469B0" w:rsidRDefault="00B469B0" w:rsidP="00B469B0">
      <w:pPr>
        <w:pStyle w:val="pboth"/>
      </w:pPr>
      <w:bookmarkStart w:id="14" w:name="100795"/>
      <w:bookmarkEnd w:id="14"/>
      <w:r w:rsidRPr="00B469B0">
        <w:t xml:space="preserve">4. Руководителям отделов и подразделений объекта определить по предложениям председателя объектовой эвакуационной комиссии персональный состав, выделяемый в </w:t>
      </w:r>
      <w:proofErr w:type="spellStart"/>
      <w:r w:rsidRPr="00B469B0">
        <w:t>эвакоорганы</w:t>
      </w:r>
      <w:proofErr w:type="spellEnd"/>
      <w:r w:rsidRPr="00B469B0">
        <w:t xml:space="preserve"> объекта, и обеспечить его подготовку.</w:t>
      </w:r>
    </w:p>
    <w:p w:rsidR="00B469B0" w:rsidRPr="00B469B0" w:rsidRDefault="00B469B0" w:rsidP="00B469B0">
      <w:pPr>
        <w:pStyle w:val="pboth"/>
      </w:pPr>
      <w:bookmarkStart w:id="15" w:name="100796"/>
      <w:bookmarkEnd w:id="15"/>
      <w:r w:rsidRPr="00B469B0">
        <w:t>5. При переработке эвакуационных документов руководствоваться рекомендациями территориальных органов гражданской обороны и указаниями министерства.</w:t>
      </w:r>
    </w:p>
    <w:p w:rsidR="00B469B0" w:rsidRPr="00B469B0" w:rsidRDefault="00B469B0" w:rsidP="00B469B0">
      <w:pPr>
        <w:pStyle w:val="pboth"/>
      </w:pPr>
      <w:bookmarkStart w:id="16" w:name="100797"/>
      <w:bookmarkEnd w:id="16"/>
      <w:r w:rsidRPr="00B469B0">
        <w:t>6. Планирование мероприятий, требующих финансовых затрат, материально-технических средств и трудовых ресурсов, осуществлять во взаимодействии с отделами и подразделениями объекта установленным порядком.</w:t>
      </w:r>
    </w:p>
    <w:p w:rsidR="00B469B0" w:rsidRDefault="00B469B0" w:rsidP="00B469B0">
      <w:pPr>
        <w:pStyle w:val="pboth"/>
      </w:pPr>
      <w:bookmarkStart w:id="17" w:name="100798"/>
      <w:bookmarkEnd w:id="17"/>
      <w:r w:rsidRPr="00B469B0">
        <w:t xml:space="preserve">7. </w:t>
      </w:r>
      <w:proofErr w:type="gramStart"/>
      <w:r w:rsidRPr="00B469B0">
        <w:t>Контроль за</w:t>
      </w:r>
      <w:proofErr w:type="gramEnd"/>
      <w:r w:rsidRPr="00B469B0">
        <w:t xml:space="preserve"> исполнением приказа оставляю за собой.</w:t>
      </w:r>
    </w:p>
    <w:p w:rsidR="00B469B0" w:rsidRDefault="00B469B0" w:rsidP="00B469B0">
      <w:pPr>
        <w:pStyle w:val="pboth"/>
      </w:pPr>
    </w:p>
    <w:p w:rsidR="00B469B0" w:rsidRDefault="00B469B0" w:rsidP="00B469B0">
      <w:pPr>
        <w:pStyle w:val="pboth"/>
      </w:pPr>
    </w:p>
    <w:p w:rsidR="00B469B0" w:rsidRPr="00B469B0" w:rsidRDefault="00B469B0" w:rsidP="00B469B0">
      <w:pPr>
        <w:pStyle w:val="pboth"/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8" w:name="100799"/>
      <w:bookmarkEnd w:id="18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поселения______________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С.Р.Башаков</w:t>
      </w:r>
      <w:proofErr w:type="spellEnd"/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             (наименование организации)</w:t>
      </w: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Pr="00B469B0" w:rsidRDefault="00B469B0" w:rsidP="00B46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69B0" w:rsidRDefault="00B469B0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Pr="00B469B0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F0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1611" w:rsidRDefault="00F01611" w:rsidP="00F0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_______________________________          </w:t>
      </w:r>
    </w:p>
    <w:p w:rsidR="00F01611" w:rsidRDefault="00F01611" w:rsidP="00F0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объекта экономики)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611" w:rsidRPr="00B469B0" w:rsidRDefault="00F01611" w:rsidP="00F0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 200___ г. N ____</w:t>
      </w:r>
    </w:p>
    <w:p w:rsidR="00F01611" w:rsidRPr="00B469B0" w:rsidRDefault="00F01611" w:rsidP="00F01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611" w:rsidRDefault="00F01611" w:rsidP="00B46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ПОЛОЖЕНИЕ</w:t>
      </w:r>
    </w:p>
    <w:p w:rsidR="00B469B0" w:rsidRPr="00B469B0" w:rsidRDefault="00B469B0" w:rsidP="00F016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эвакуационных мероприятий и подготовке эвакуационных органов (приложение к приказу руководителя объекта "Об организации эвакуационных мероприятий и подготовке эвакуационных органов")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Эвакуация и рассредоточение в загородную зону рабочих и служащих объектов экономики из городов - одна из главных задач гражданской обороны по защите населения от воздействия противника в военное время. Кроме того, необходимость осуществления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и в мирное время, в случае возникновения крупных производственных аварий с выбросом в окружающую среду вредных веществ, при угрозе затопления в результате разрушения гидротехнических сооружений и других чрезвычайных ситуациях.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структура эвакуационных органов приведена в приложении.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Общее руководство планированием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осуществляет руководитель объекта через своего заместителя (начальника отдела ГОЧС) и председателя объектовой эвакуационной комиссии.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Непосредственное руководство подготовкой к проведению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эвакуационную комиссию объекта (объектовую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ОЭК). При решении поставленных задач ОЭК взаимодействует с городской (территориальной) эвакуационной комиссией (ГЭК).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Председателем ОЭК назначается заместитель руководителя объекта по общим вопросам, его заместителем - начальник отдела кадров.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состав ОЭК включается необходимое количество персонала из состава отдела кадров, профкома, отделов и подразделений объекта.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должностных лиц эвакуационной комиссии объекта и функциональные обязанности должностных лиц эвакуационных органов приведены в приложениях.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сбора, учета, формирования, обеспечения и отправки колонн эвакуируемого персонала объекта и членов семей (далее -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создаются эвакуационные группы (ЭГ), сборные эвакуационные пункты (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СЭПы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администрация промежуточных пунктов эвакуации (ППЭ) и пункты выдачи средств индивидуальной защиты (ПВ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Эвакуационные группы создаются на базе крупных подразделений объекта, а их доукомплектование личным составом при необходимости производится за счет персонала других подразделений, приписанных к этим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эвакогруппам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должностных лиц эвакуационной группы, оперативной группы ОЭК на промежуточном пункте эвакуации и в загородной зоне приведены в соответствующих приложениях.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Задачи эвакуационной комиссии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мирное время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Разработка и ежегодное уточнение плана эвакуации рабочих, служащих и членов их семей, мероприятий по всестороннему обеспечению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Разработка и осуществление мероприятий по освоению закрепленного района (пункта) размещения, подготовка поквартирной схемы размещения рабочих, служащих и членов их семей в загородной зоне.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Подготовка предложений руководителю объекта о составе администрации СЭП, назначении начальников эвакуационных эшелонов, старших по автомобильным и пешим колоннам. Организация подготовки личного состава администрации СЭП, начальников (старших) эвакуационных эшелонов, колонн, групп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практической работе по предназначению.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переводе ГО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положение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Уточнение плана эвакуации, мероприятий по ее обеспечению, а также списков эвакуируемых рабочих, служащих и членов их семей.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Подготовка к развертыванию и развертывание СЭП, приведение в готовность имеющихся защитных сооружений.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Уточнение с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эвакоприемными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 порядка приема, размещения и обеспечения рабочих, служащих и членов их семей в загородной зоне.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 получением распоряжения на проведение эвакуации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Оповещение рабочих и служащих объекта о начале эвакуации, времени прибытия их и членов семей на СЭП.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Постановка задач начальникам эвакуационных эшелонов, старшим по автомобильным и пешим колоннам, вручение им списков эвакуируемых, входящих в состав колонны (эшелона).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Поддержание взаимодействия с транспортными органами, выделяющими транспортные средства для вывоза рабочих и служащих объекта и членов их семей в загородную зону.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Проведение учета и доведение до руководителя объекта и районной (городской)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количестве вывезенных в загородную зону рабочих, служащих и членов их семей (по времени, видам транспорта).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Обеспечение во взаимодействии с аварийно-спасательными службами защиты эвакуируемых на СЭП, пунктах посадки и на промежуточных пунктах эвакуации.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Поддержание взаимодействия с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эвакоприемными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при необходимости посылка туда своих представителей.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Организация проведения </w:t>
      </w:r>
      <w:proofErr w:type="spellStart"/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эвакомероприятий</w:t>
      </w:r>
      <w:proofErr w:type="spellEnd"/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военное время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целях скорейшего вывода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границу зоны возможного поражения в условиях угрозы нападения противника и в случае недостатка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эвакотранспорта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эвакуация организуется комбинированным способом.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комбинированного способа эвакуации состоит в том, что на первом этапе проводятся массовый вывоз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СЭП всеми видами транспорта, в том числе и личным, и вывод пешим порядком на ППЭ. При этом на сборном эвакопункте производятся учет, комплектование и отправка колонн на пункты (станции) посадки или непосредственно на ППЭ. Для сопровождения колонн из состава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сопровождающие (старшие колонн, начальники эшелонов).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правильного учета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эвакоресурсов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эвакуации весь персонал объекта перед началом проведения эвакуации может обеспечиваться эвакуационными удостоверениями.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их производится установленным порядком при переводе объекта с мирного на военное положение или при возникновении чрезвычайных ситуаций.</w:t>
      </w:r>
      <w:proofErr w:type="gramEnd"/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прибытием на ППЭ проводится регистрация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уточняются конечные пункты эвакуации, порядок дальнейшего вывоза транспортом и др.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ППЭ может находиться продолжительное время, в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должно быть организовано инженерное оборудование района развертывания ППЭ, пунктов обогрева в зимнее время (строительство землянок, шалашей, бараков) и решение вопросов снабжения и обслуживания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железнодорожного транспорта или при наличии достаточного количества автомобильного транспорта вывоз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пункты эвакуации может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ППЭ, с пунктов посадки на транспорт.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эвакуации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 перевозится с ППЭ в населенные пункты района эвакуации. В первую очередь подлежат отправке дети до 7 лет с родителями, инвалиды, пенсионеры, больные.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прибывшее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ППЭ личным транспортом, убывает с ППЭ в составе организованных колонн после регистрации и получения эвакуационных удостоверений (маршрутных листов). Форма эвакуационного удостоверения приведена в приложении.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в личном транспорте туда подсаживаются эвакуируемые из числа находящихся на ППЭ.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транспорт осуществляет перевозки только к пункту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Сборные эвакуационные пункты развертываются:</w:t>
      </w:r>
    </w:p>
    <w:p w:rsidR="00B469B0" w:rsidRPr="00B469B0" w:rsidRDefault="00F01611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1</w:t>
      </w:r>
      <w:r w:rsidR="00B469B0"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населения, проживающего в поселке ___, СЭП оборудуется в здании Дома культуры ____;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Маршруты эвакуации: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N 1 - СЭП N 1 - ул. ____ - ул. ____ - пос. ____ - ППЭ и далее в загородную зону. Исходный пункт на маршруте эвакуации N 1 - развилка дорог ____;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Движение транспорта и пеших колонн по маршрутам на время эвакуации организуется одностороннее (только из города).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Промежуточный пункт эвакуации оборудуется в районе д. ________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Основной эвакуационный маршрут N 1.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Для поддержания основного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эвакомаршрута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проезжем состоянии, регулирования движения, оказания медицинской помощи и технической помощи назначаются комендантские участки, которые оборудуются силами аварийно-спасательных формирований подразделений объекта.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Эвакуационные группы создаются: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N 1: на базе и из персонала ____;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N 2: на базе и из персонала ____;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N 3: на базе и из персонала ____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возникновении чрезвычайных ситуаций: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возникновения крупных производственных аварий и в условиях воздействия на людей вредных веществ эвакуация организуется путем вывоза населения автотранспортом.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население из жилых домов эвакуируется на промежуточный пункт эвакуации, где при необходимости проходит индивидуальный контроль зараженности и санитарную обработку, получает неотложное медицинское обслуживание, обеспечивается питанием.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после регистрации на ППЭ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территориальных органов загородной зоны отправляется к местам расселения.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Сборные эвакуационные пункты в этом случае не развертываются.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состав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входящего в ППЭ) задействуется для поквартирных обходов жилых домов, уточнения списков и отправки эвакуируемых.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эвакуации подлежит все население, находящееся в жилом доме, квартале, за исключением дежурных смен объектов экономики. Транспорт подается к подъезду дома или в квартал.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Порядок проведения эвакуации определяется решением ГЭК.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сбора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помещения, предназначенные для развертывания СЭП.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 ходе организации эвакуации на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возложены дополнительные обязанности по выдаче обслуживаемому населению медицинских профилактических препаратов, средств индивидуальной защиты, памяток и рекомендаций населению по действиям в сложившейся обстановке.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Закрепление за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эвакогруппами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кварталов города производится заблаговременно решением ГЭК.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Эвакуационные списки в двух экземплярах (по форме 1э, приведенной в приложении) готовятся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эвакогруппами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администрацией жилищно-эксплуатационных органов, хранятся в ГЭК и корректируются один раз в два года. Выдача эвакуационных списков 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ГЭК после принятия решения на проведение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Эвакуация детей из дошкольных учреждений и школ проводится транспортом, подаваемым непосредственно к детским дошкольным учреждениям и школам, в сопровождении обслуживающего персонала.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количестве эвакуированных детей передаются в эвакуационные комиссии и ГЭК. Ответственность за проведение эвакуации детей возлагается на руководителей дошкольных учреждений, школ и ГПТУ.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Администрация ППЭ задействуется для развертывания промежуточных пунктов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зависимости от обстановки промежуточные пункты эвакуации могут развертываться: основной (N 1) -_____; запасной (N 2) -____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Общее руководство развертыванием ППЭ осуществляет заместитель председателя ОЭК по ППЭ.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Организация управления </w:t>
      </w:r>
      <w:proofErr w:type="spellStart"/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эвакоорганами</w:t>
      </w:r>
      <w:proofErr w:type="spellEnd"/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эвакуацией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 получением установленного сигнала председатель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 прибывают на пункт управления ГО объекта.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задачи и уяснения обстановки они убывают на свои рабочие места, где развертывают пункт управления ОЭК, организуют оповещение и сбор личного состава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действуют в соответствии с календарным планом мероприятий ОЭК. Схема оповещения личного состава ОЭК приведена в приложении к плану ГО.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получением распоряжения N 2 приводятся в готовность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подразделений. Руководители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рекогносцировку и подготовку мест развертывания СЭП, организуют выдачу эвакуационных удостоверений в подразделения объекта.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ОЭК организуется круглосуточное дежурство руководящего состава. Заместители председателя ОЭК убывают в ГЭК для уточнения плана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 получением распоряжения N 3 ОЭК организует развертывание СЭП по полной схеме, получение со складов ГО средств индивидуальной защиты.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загородную зону направляются заместитель ОЭК по ППЭ и администрация ППЭ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эвакопункты развертываются и оборудуются в полном объеме.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служебная документация готовится к вывозу в загородную зону.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эвакуационные списки вносятся данные о количестве рассредоточиваемого персонала, входящего в невоенизированные формирования.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эвакуация персонала и учащихся профессиональных учебных заведений, от работы освобождаются лица, не вошедшие в аварийно-спасательные формирования и не задействованные в переводе объекта на особые режимы работы.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группа ОЭК направляется в загородную зону.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получением распоряжения N 4 организуется эвакуация в полном объеме.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Во все периоды действия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и связь организуются по существующим средствам связи, а с развертыванием ППЭ - и с использованием радиосвязи.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Донесения о ходе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ГЭК и отдел ГОЧС объекта согласно табелю срочных донесений.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Взаимодействие с транспортной службой организуется через центральный диспетчерский пункт.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Пункт управления ОЭК - здание отдела кадров, запасной пункт управления ОЭК - в защитном сооружении ____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Планирование эвакуационных мероприятий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Сведения, включаемые в план ГО объекта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 раздел 2 текстовой части плана ГО - "Организация мероприятий по эвакуации":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проведения эвакуации персонала и членов семей, силы и средства для ее проведения, маршруты движения;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и организация работы сборных эвакопунктов и пунктов посадки, создаваемых на объекте;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транспорта и по маршрутам движения;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размещения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подвоза работающих смен;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вывоза материальных ценностей.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 приложение к текстовой части плана ГО - "Расчет на проведение мероприятий по эвакуации". Документ может разрабатываться на карте (схеме) с указанием: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местоположения объекта, административных границ сельских районов загородной зоны;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 зон возможных сильных разрушений, границ зон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потенциально опасных объектов;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зон возможного катастрофического затопления;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маршрутов рассредоточения и эвакуации с указанием количества транспорта на каждом маршруте и численности вывозимого (выводимого) населения;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закрепленных за объектом населенных пунктов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численности проживающих и подселяемых и плотности населения;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станций (пунктов) посадки (высадки),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маршрутов развоза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 расселения;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промежуточных пунктов эвакуации;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расчета численности населения, вывозимого различными видами транспорта и выводимого пешим порядком;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сроков завершения рассредоточения и эвакуации;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организации оповещения и сбора населения;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обеспечения рассредоточения и эвакуации;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организации управления рассредоточением и эвакуацией.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Документы эвакуационной комиссии объекта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документов, разрабатываемых в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объектовой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включать: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назначении должностных лиц 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Штатно-должностной список эвакуационных органов.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Функциональные обязанности должностных лиц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Календарный план основных мероприятий эвакуационной комиссии.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Схему оповещения личного состава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Выписку из плана (расчета) эвакуации населения города.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 рассредоточения и эвакуации персонала объекта и членов семей.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Выписку из графика подачи транспорта на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СЭПы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Ордер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 для занятия населенного пункта.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Схем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-мы) развертывания СЭП и ПЭП.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Маршрутные карточки.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Удостоверения старших колонн.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Списки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1э);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подразделениям (форма 2э).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Эвакуационные удостоверения.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Справочную и информационную документацию.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оборудования и имущества для СЭП, ППЭ и ПВ СИЗ.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Накладные на получение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приборов дозиметрического контроля и другого имущества.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График движения колонн по маршрутам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Схему оборудования маршрутов пешей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Схему размещения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большом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привале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маршруте пешей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Расчет на отселение из приграничной зоны.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Соглашение-обязательство об использовании личного транспорта для эвакуации.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Скользящий график работы предприятия, увязанный с графиком подвоза рабочих и служащих.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Основные показатели планирования эвакуации и рассредоточения.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Список телефонов должностных лиц ГО и пунктов управления и др.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разрабатываются в количестве не менее двух экземпляров и хранятся: первый - в отделе ГОЧС объекта, второй - 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документов производится ежегодно к 1 марта по состоянию на 1 января и по мере необходимости - в течение года. Степень секретности документов определяется в соответствии с ведомственным перечнем сведений, подлежащих засекречиванию.</w:t>
      </w:r>
    </w:p>
    <w:p w:rsidR="00B469B0" w:rsidRPr="00B469B0" w:rsidRDefault="00B469B0" w:rsidP="00F0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Организация обучения </w:t>
      </w:r>
      <w:proofErr w:type="spellStart"/>
      <w:r w:rsidRPr="00B4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эвакоорганов</w:t>
      </w:r>
      <w:proofErr w:type="spellEnd"/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Председатель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обучению в группе N 1 (руководителя объекта). Заместитель председателя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группе N 2 (начальника отдела ГОЧС объекта).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подготовки командно-начальствующего состава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учебная группа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нее включаются: заместители председателя, их помощники, руководители групп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эвакогрупп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заместители, начальники СЭП и ППЭ.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учебной группы - председатель ОЭК. Занятия в группе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специально разрабатываемой программе ежегодно, методом двухдневного учебного сбора под руководством отдела ГОЧС и ГЭК. Остальной личный состав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proofErr w:type="gram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минимуму знаний ГО в составе своих подразделений.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отработки практических навыков действий весь состав </w:t>
      </w:r>
      <w:proofErr w:type="spellStart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эвакоорганов</w:t>
      </w:r>
      <w:proofErr w:type="spellEnd"/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ежегодно привлекается на тактико-специальное учение, которое может совмещаться с комплексными учениями ГО и объектовыми тренировками.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Приложения...</w:t>
      </w:r>
    </w:p>
    <w:p w:rsidR="00B469B0" w:rsidRPr="00B469B0" w:rsidRDefault="00B469B0" w:rsidP="00B469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- председатель ОЭК ___________</w:t>
      </w:r>
    </w:p>
    <w:p w:rsidR="00B469B0" w:rsidRPr="00B469B0" w:rsidRDefault="00B469B0" w:rsidP="00B469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B0" w:rsidRPr="00B469B0" w:rsidRDefault="00B469B0" w:rsidP="00B46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ГОЧС ___________</w:t>
      </w:r>
    </w:p>
    <w:p w:rsidR="000F4014" w:rsidRDefault="000F4014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 w:rsidP="00923950">
      <w:pPr>
        <w:pStyle w:val="1"/>
      </w:pPr>
      <w:r>
        <w:t xml:space="preserve">1. </w:t>
      </w:r>
      <w:proofErr w:type="gramStart"/>
      <w:r>
        <w:t xml:space="preserve">Функциональные обязанности председателя объектовой </w:t>
      </w:r>
      <w:proofErr w:type="spellStart"/>
      <w:r>
        <w:t>эвакокомиссии</w:t>
      </w:r>
      <w:proofErr w:type="spellEnd"/>
      <w:proofErr w:type="gramEnd"/>
    </w:p>
    <w:p w:rsidR="00923950" w:rsidRDefault="00923950" w:rsidP="00923950">
      <w:pPr>
        <w:pStyle w:val="a3"/>
      </w:pPr>
      <w:r>
        <w:t xml:space="preserve">Председатель объектовой </w:t>
      </w:r>
      <w:proofErr w:type="spellStart"/>
      <w:r>
        <w:t>эвакокомиссии</w:t>
      </w:r>
      <w:proofErr w:type="spellEnd"/>
      <w:r>
        <w:t xml:space="preserve"> (ОЭК) подчиняется руководителю объекта и председателю городской эвакуационной комиссии (ГЭК).</w:t>
      </w:r>
    </w:p>
    <w:p w:rsidR="00923950" w:rsidRDefault="00923950" w:rsidP="00923950">
      <w:pPr>
        <w:pStyle w:val="a3"/>
      </w:pPr>
      <w:r>
        <w:t xml:space="preserve">Он отвечает за планирование эвакуационных мероприятий, организацию работы </w:t>
      </w:r>
      <w:proofErr w:type="spellStart"/>
      <w:r>
        <w:t>эвакокомиссии</w:t>
      </w:r>
      <w:proofErr w:type="spellEnd"/>
      <w:r>
        <w:t>, подготовку личного состава эвакуационных органов объекта, их постоянную готовность и успешное выполнение задач по проведению рассредоточения и эвакуации. Он обязан:</w:t>
      </w:r>
    </w:p>
    <w:p w:rsidR="00923950" w:rsidRDefault="00923950" w:rsidP="00923950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В мирное время:</w:t>
      </w:r>
    </w:p>
    <w:p w:rsidR="00923950" w:rsidRDefault="00923950" w:rsidP="00923950">
      <w:pPr>
        <w:pStyle w:val="a3"/>
      </w:pPr>
      <w:r>
        <w:t>- определить состав ОЭК и распределить функциональные обязанности среди личного состава:</w:t>
      </w:r>
    </w:p>
    <w:p w:rsidR="00923950" w:rsidRDefault="00923950" w:rsidP="00923950">
      <w:pPr>
        <w:pStyle w:val="a3"/>
      </w:pPr>
      <w:r>
        <w:t xml:space="preserve">- подготовить предложения о составе </w:t>
      </w:r>
      <w:proofErr w:type="spellStart"/>
      <w:r>
        <w:t>эвакоорганов</w:t>
      </w:r>
      <w:proofErr w:type="spellEnd"/>
      <w:r>
        <w:t xml:space="preserve"> объекта;</w:t>
      </w:r>
    </w:p>
    <w:p w:rsidR="00923950" w:rsidRDefault="00923950" w:rsidP="00923950">
      <w:pPr>
        <w:pStyle w:val="a3"/>
      </w:pPr>
      <w:r>
        <w:t xml:space="preserve">- организовать подготовку членов </w:t>
      </w:r>
      <w:proofErr w:type="spellStart"/>
      <w:r>
        <w:t>эвакокомиссии</w:t>
      </w:r>
      <w:proofErr w:type="spellEnd"/>
      <w:r>
        <w:t>, проводить тренировки и учения;</w:t>
      </w:r>
    </w:p>
    <w:p w:rsidR="00923950" w:rsidRDefault="00923950" w:rsidP="00923950">
      <w:pPr>
        <w:pStyle w:val="a3"/>
      </w:pPr>
      <w:r>
        <w:t>- руководить разработкой плана эвакуации объекта, организовать контроль и оказание помощи в разработке планов эвакуации в подразделениях объекта;</w:t>
      </w:r>
    </w:p>
    <w:p w:rsidR="00923950" w:rsidRDefault="00923950" w:rsidP="00923950">
      <w:pPr>
        <w:pStyle w:val="a3"/>
      </w:pPr>
      <w:r>
        <w:t xml:space="preserve">- ознакомиться с дислокацией мест размещения в загородной зоне, мест развертывания СЭП и ППЭ, взаимодействие с ГЭК и </w:t>
      </w:r>
      <w:proofErr w:type="spellStart"/>
      <w:r>
        <w:t>эвакоприемными</w:t>
      </w:r>
      <w:proofErr w:type="spellEnd"/>
      <w:r>
        <w:t xml:space="preserve"> комиссиями сельских районов.</w:t>
      </w:r>
    </w:p>
    <w:p w:rsidR="00923950" w:rsidRDefault="00923950" w:rsidP="00923950">
      <w:pPr>
        <w:pStyle w:val="2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организовать выполнение мероприятий в соответствии с календарным планом ОЭК;</w:t>
      </w:r>
    </w:p>
    <w:p w:rsidR="00923950" w:rsidRDefault="00923950" w:rsidP="00923950">
      <w:pPr>
        <w:pStyle w:val="a3"/>
      </w:pPr>
      <w:r>
        <w:t xml:space="preserve">- установить круглосуточное дежурство и связь с взаимодействующими службами и </w:t>
      </w:r>
      <w:proofErr w:type="spellStart"/>
      <w:r>
        <w:t>эвакоорганами</w:t>
      </w:r>
      <w:proofErr w:type="spellEnd"/>
      <w:r>
        <w:t>;</w:t>
      </w:r>
    </w:p>
    <w:p w:rsidR="00923950" w:rsidRDefault="00923950" w:rsidP="00923950">
      <w:pPr>
        <w:pStyle w:val="a3"/>
      </w:pPr>
      <w:r>
        <w:t>- выполнить корректировку плана эвакуации;</w:t>
      </w:r>
    </w:p>
    <w:p w:rsidR="00923950" w:rsidRDefault="00923950" w:rsidP="00923950">
      <w:pPr>
        <w:pStyle w:val="a3"/>
      </w:pPr>
      <w:r>
        <w:t>- уточнить обеспеченность транспортом;</w:t>
      </w:r>
    </w:p>
    <w:p w:rsidR="00923950" w:rsidRDefault="00923950" w:rsidP="00923950">
      <w:pPr>
        <w:pStyle w:val="a3"/>
      </w:pPr>
      <w:r>
        <w:t xml:space="preserve">- обеспечить развертывание и организовать работу </w:t>
      </w:r>
      <w:proofErr w:type="spellStart"/>
      <w:r>
        <w:t>СЭПов</w:t>
      </w:r>
      <w:proofErr w:type="spellEnd"/>
      <w:r>
        <w:t>, ППЭ;</w:t>
      </w:r>
    </w:p>
    <w:p w:rsidR="00923950" w:rsidRDefault="00923950" w:rsidP="00923950">
      <w:pPr>
        <w:pStyle w:val="a3"/>
      </w:pPr>
      <w:r>
        <w:t xml:space="preserve">- контролировать взаимодействие с </w:t>
      </w:r>
      <w:proofErr w:type="spellStart"/>
      <w:r>
        <w:t>эвакоприемными</w:t>
      </w:r>
      <w:proofErr w:type="spellEnd"/>
      <w:r>
        <w:t xml:space="preserve"> комиссиями в районах загородной зоны;</w:t>
      </w:r>
    </w:p>
    <w:p w:rsidR="00923950" w:rsidRDefault="00923950" w:rsidP="00923950">
      <w:pPr>
        <w:pStyle w:val="a3"/>
      </w:pPr>
      <w:r>
        <w:t xml:space="preserve">- организовать обеспечение личного состава </w:t>
      </w:r>
      <w:proofErr w:type="spellStart"/>
      <w:r>
        <w:t>эвакокомиссии</w:t>
      </w:r>
      <w:proofErr w:type="spellEnd"/>
      <w:r>
        <w:t xml:space="preserve"> средствами индивидуальной защиты;</w:t>
      </w:r>
    </w:p>
    <w:p w:rsidR="00923950" w:rsidRDefault="00923950" w:rsidP="00923950">
      <w:pPr>
        <w:pStyle w:val="a3"/>
      </w:pPr>
      <w:r>
        <w:t>- организовать выдачу эвакуационных удостоверений работникам предприятия.</w:t>
      </w:r>
    </w:p>
    <w:p w:rsidR="00923950" w:rsidRDefault="00923950" w:rsidP="00923950">
      <w:pPr>
        <w:pStyle w:val="2"/>
      </w:pPr>
      <w:r>
        <w:lastRenderedPageBreak/>
        <w:t xml:space="preserve">3. С получением распоряжения на проведение </w:t>
      </w:r>
      <w:proofErr w:type="spellStart"/>
      <w:r>
        <w:t>эвакомероприятий</w:t>
      </w:r>
      <w:proofErr w:type="spellEnd"/>
      <w:r>
        <w:t>:</w:t>
      </w:r>
    </w:p>
    <w:p w:rsidR="00923950" w:rsidRDefault="00923950" w:rsidP="00923950">
      <w:pPr>
        <w:pStyle w:val="a3"/>
      </w:pPr>
      <w:r>
        <w:t xml:space="preserve">- организовать работу </w:t>
      </w:r>
      <w:proofErr w:type="spellStart"/>
      <w:r>
        <w:t>эвакоорганов</w:t>
      </w:r>
      <w:proofErr w:type="spellEnd"/>
      <w:r>
        <w:t>, поставить задачи личному составу;</w:t>
      </w:r>
    </w:p>
    <w:p w:rsidR="00923950" w:rsidRDefault="00923950" w:rsidP="00923950">
      <w:pPr>
        <w:pStyle w:val="a3"/>
      </w:pPr>
      <w:r>
        <w:t xml:space="preserve">- установить связь с руководителем объекта и подразделений; </w:t>
      </w:r>
    </w:p>
    <w:p w:rsidR="00923950" w:rsidRDefault="00923950" w:rsidP="00923950">
      <w:pPr>
        <w:pStyle w:val="a3"/>
      </w:pPr>
      <w:r>
        <w:t xml:space="preserve">- информировать их о порядке эвакуации и других вопросов </w:t>
      </w:r>
      <w:proofErr w:type="gramStart"/>
      <w:r>
        <w:t>согласно обстановки</w:t>
      </w:r>
      <w:proofErr w:type="gramEnd"/>
      <w:r>
        <w:t>;</w:t>
      </w:r>
    </w:p>
    <w:p w:rsidR="00923950" w:rsidRDefault="00923950" w:rsidP="00923950">
      <w:pPr>
        <w:pStyle w:val="a3"/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работой СЭП, ППЭ, своевременной подачей транспорта и отправкой колонн;</w:t>
      </w:r>
    </w:p>
    <w:p w:rsidR="00923950" w:rsidRDefault="00923950" w:rsidP="00923950">
      <w:pPr>
        <w:pStyle w:val="a3"/>
      </w:pPr>
      <w:r>
        <w:t>- докладывать руководителю объекта и председателю ГЭК о ходе эвакуации;</w:t>
      </w:r>
    </w:p>
    <w:p w:rsidR="00923950" w:rsidRDefault="00923950" w:rsidP="00923950">
      <w:pPr>
        <w:pStyle w:val="a3"/>
      </w:pPr>
      <w:r>
        <w:t>- по сигналу «Воздушная тревога» обеспечить укрытие личного состава ОЭК;</w:t>
      </w:r>
    </w:p>
    <w:p w:rsidR="00923950" w:rsidRDefault="00923950" w:rsidP="00923950">
      <w:pPr>
        <w:pStyle w:val="a3"/>
      </w:pPr>
      <w:r>
        <w:t>- осуществить контроль эвакуации служебных документов;</w:t>
      </w:r>
    </w:p>
    <w:p w:rsidR="00923950" w:rsidRDefault="00923950" w:rsidP="00923950">
      <w:pPr>
        <w:pStyle w:val="a3"/>
      </w:pPr>
      <w:r>
        <w:t xml:space="preserve">- при завершении эвакуационных мероприятий эвакуировать личный состав </w:t>
      </w:r>
      <w:proofErr w:type="spellStart"/>
      <w:r>
        <w:t>эвакоорганов</w:t>
      </w:r>
      <w:proofErr w:type="spellEnd"/>
      <w:r>
        <w:t xml:space="preserve"> в загородную зону и совместно с представителями ГЭК и местными органами власти организовать размещение, и всестороннее обеспечение эвакуированных.</w:t>
      </w:r>
    </w:p>
    <w:p w:rsidR="00923950" w:rsidRDefault="00923950" w:rsidP="00923950">
      <w:pPr>
        <w:pStyle w:val="2"/>
      </w:pPr>
      <w:r>
        <w:t>4. При внезапном нападении противника:</w:t>
      </w:r>
    </w:p>
    <w:p w:rsidR="00923950" w:rsidRDefault="00923950" w:rsidP="00923950">
      <w:pPr>
        <w:pStyle w:val="a3"/>
      </w:pPr>
      <w:r>
        <w:t>- в зависимости от сложившейся обстановки прибыть на запасной пункт управления ГО объекта;</w:t>
      </w:r>
    </w:p>
    <w:p w:rsidR="00923950" w:rsidRDefault="00923950" w:rsidP="00923950">
      <w:pPr>
        <w:pStyle w:val="a3"/>
      </w:pPr>
      <w:r>
        <w:t xml:space="preserve">- организовать работу </w:t>
      </w:r>
      <w:proofErr w:type="spellStart"/>
      <w:r>
        <w:t>эвакоорганов</w:t>
      </w:r>
      <w:proofErr w:type="spellEnd"/>
      <w:r>
        <w:t xml:space="preserve"> сохранившимися силами личного состава. </w:t>
      </w:r>
    </w:p>
    <w:p w:rsidR="00923950" w:rsidRDefault="00923950" w:rsidP="00923950">
      <w:pPr>
        <w:pStyle w:val="a3"/>
      </w:pPr>
      <w:r>
        <w:t>- при необходимости доукомплектовать их людьми из числа эвакуируемого населения;</w:t>
      </w:r>
    </w:p>
    <w:p w:rsidR="00923950" w:rsidRDefault="00923950" w:rsidP="00923950">
      <w:pPr>
        <w:pStyle w:val="a3"/>
      </w:pPr>
      <w:r>
        <w:t xml:space="preserve">- установить взаимодействие с ГЭК и </w:t>
      </w:r>
      <w:proofErr w:type="spellStart"/>
      <w:r>
        <w:t>эвакокомиссиями</w:t>
      </w:r>
      <w:proofErr w:type="spellEnd"/>
      <w:r>
        <w:t xml:space="preserve"> других объектов и совместно с ними организовать вывод и учет сохранившегося населения из очагов поражения.</w:t>
      </w: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 w:rsidP="00923950">
      <w:pPr>
        <w:pStyle w:val="1"/>
      </w:pPr>
      <w:r>
        <w:t>5. При возникновении крупных аварий, катастроф и стихийных бедствий:</w:t>
      </w:r>
    </w:p>
    <w:p w:rsidR="00923950" w:rsidRDefault="00923950" w:rsidP="00923950">
      <w:pPr>
        <w:pStyle w:val="a3"/>
      </w:pPr>
      <w:r>
        <w:t xml:space="preserve">- организовать работу подчиненных </w:t>
      </w:r>
      <w:proofErr w:type="spellStart"/>
      <w:r>
        <w:t>эвакоорганов</w:t>
      </w:r>
      <w:proofErr w:type="spellEnd"/>
      <w:r>
        <w:t xml:space="preserve"> в соответствии с обстановкой и решениями комиссии по чрезвычайным ситуациям;</w:t>
      </w:r>
    </w:p>
    <w:p w:rsidR="00923950" w:rsidRDefault="00923950" w:rsidP="00923950">
      <w:pPr>
        <w:pStyle w:val="a3"/>
      </w:pPr>
      <w:r>
        <w:t>- обеспечить развертывание и нормальную работу промежуточного пункта эвакуации;</w:t>
      </w:r>
    </w:p>
    <w:p w:rsidR="00923950" w:rsidRDefault="00923950" w:rsidP="00923950">
      <w:pPr>
        <w:pStyle w:val="a3"/>
      </w:pPr>
    </w:p>
    <w:p w:rsidR="00923950" w:rsidRDefault="00923950" w:rsidP="00923950">
      <w:pPr>
        <w:pStyle w:val="a3"/>
      </w:pPr>
    </w:p>
    <w:p w:rsidR="00923950" w:rsidRDefault="00923950" w:rsidP="00923950">
      <w:pPr>
        <w:pStyle w:val="2"/>
        <w:numPr>
          <w:ilvl w:val="0"/>
          <w:numId w:val="2"/>
        </w:numPr>
      </w:pPr>
      <w:r>
        <w:lastRenderedPageBreak/>
        <w:t xml:space="preserve">Функциональные обязанности заместителя председателя </w:t>
      </w:r>
      <w:proofErr w:type="spellStart"/>
      <w:r>
        <w:t>оэк</w:t>
      </w:r>
      <w:proofErr w:type="spellEnd"/>
    </w:p>
    <w:p w:rsidR="00923950" w:rsidRDefault="00923950" w:rsidP="00923950">
      <w:pPr>
        <w:pStyle w:val="a3"/>
      </w:pPr>
      <w:r>
        <w:t xml:space="preserve">Заместитель председателя объектовой </w:t>
      </w:r>
      <w:proofErr w:type="spellStart"/>
      <w:r>
        <w:t>эвакокомиссии</w:t>
      </w:r>
      <w:proofErr w:type="spellEnd"/>
      <w:r>
        <w:t xml:space="preserve"> подчиняется ее председателю.</w:t>
      </w:r>
    </w:p>
    <w:p w:rsidR="00923950" w:rsidRDefault="00923950" w:rsidP="00923950">
      <w:pPr>
        <w:pStyle w:val="a3"/>
      </w:pPr>
      <w:r>
        <w:t xml:space="preserve">В отсутствие председателя ОЭК он выполняет его обязанности. Он непосредственно отвечает за обучение руководящего состава ОЭК и </w:t>
      </w:r>
      <w:proofErr w:type="spellStart"/>
      <w:r>
        <w:t>эвакогрупп</w:t>
      </w:r>
      <w:proofErr w:type="spellEnd"/>
      <w:r>
        <w:t xml:space="preserve"> объектов, контролирует готовность </w:t>
      </w:r>
      <w:proofErr w:type="spellStart"/>
      <w:r>
        <w:t>эвакогрупп</w:t>
      </w:r>
      <w:proofErr w:type="spellEnd"/>
      <w:r>
        <w:t xml:space="preserve"> к выполнению возложенных на них задач.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  <w:numPr>
          <w:ilvl w:val="0"/>
          <w:numId w:val="3"/>
        </w:numPr>
      </w:pPr>
      <w:r>
        <w:rPr>
          <w:b/>
          <w:bCs/>
          <w:i/>
          <w:iCs/>
        </w:rPr>
        <w:t>В мирное время:</w:t>
      </w:r>
    </w:p>
    <w:p w:rsidR="00923950" w:rsidRDefault="00923950" w:rsidP="00923950">
      <w:pPr>
        <w:pStyle w:val="a3"/>
      </w:pPr>
      <w:r>
        <w:t>- готовить предложения председателю ОЭК о составе ОЭК;</w:t>
      </w:r>
    </w:p>
    <w:p w:rsidR="00923950" w:rsidRDefault="00923950" w:rsidP="00923950">
      <w:pPr>
        <w:pStyle w:val="a3"/>
      </w:pPr>
      <w:r>
        <w:t xml:space="preserve">- совместно с отделом ГОЧС определять маршруты следования в пункты </w:t>
      </w:r>
      <w:proofErr w:type="spellStart"/>
      <w:r>
        <w:t>эвакуацииних</w:t>
      </w:r>
      <w:proofErr w:type="spellEnd"/>
      <w:r>
        <w:t xml:space="preserve"> и согласовывать эти вопросы с ГЭК;</w:t>
      </w:r>
    </w:p>
    <w:p w:rsidR="00923950" w:rsidRDefault="00923950" w:rsidP="00923950">
      <w:pPr>
        <w:pStyle w:val="a3"/>
      </w:pPr>
      <w:r>
        <w:t xml:space="preserve">- организовать проведение занятий по специальной подготовке в группе руководителей </w:t>
      </w:r>
      <w:proofErr w:type="spellStart"/>
      <w:r>
        <w:t>эвакоорганов</w:t>
      </w:r>
      <w:proofErr w:type="spellEnd"/>
      <w:r>
        <w:t>;</w:t>
      </w:r>
    </w:p>
    <w:p w:rsidR="00923950" w:rsidRDefault="00923950" w:rsidP="00923950">
      <w:pPr>
        <w:pStyle w:val="a3"/>
      </w:pPr>
      <w:r>
        <w:t xml:space="preserve">- организовать разработку Плана эвакуации силами личного состава </w:t>
      </w:r>
      <w:proofErr w:type="spellStart"/>
      <w:r>
        <w:t>эвакокомиссий</w:t>
      </w:r>
      <w:proofErr w:type="spellEnd"/>
      <w:r>
        <w:t>;</w:t>
      </w:r>
    </w:p>
    <w:p w:rsidR="00923950" w:rsidRDefault="00923950" w:rsidP="00923950">
      <w:pPr>
        <w:pStyle w:val="a3"/>
      </w:pPr>
      <w:r>
        <w:t xml:space="preserve">- рассматривать и согласовывать оперативные документы </w:t>
      </w:r>
      <w:proofErr w:type="spellStart"/>
      <w:r>
        <w:t>эвакогрупп</w:t>
      </w:r>
      <w:proofErr w:type="spellEnd"/>
      <w:r>
        <w:t xml:space="preserve"> по организации </w:t>
      </w:r>
      <w:proofErr w:type="spellStart"/>
      <w:r>
        <w:t>эвакомероприятий</w:t>
      </w:r>
      <w:proofErr w:type="spellEnd"/>
      <w:r>
        <w:t>;</w:t>
      </w:r>
    </w:p>
    <w:p w:rsidR="00923950" w:rsidRDefault="00923950" w:rsidP="00923950">
      <w:pPr>
        <w:pStyle w:val="a3"/>
      </w:pPr>
      <w:r>
        <w:t>- организовать корректировку эвакуационных списков в подразделениях и Плана эвакуации.</w:t>
      </w:r>
    </w:p>
    <w:p w:rsidR="00923950" w:rsidRDefault="00923950" w:rsidP="00923950">
      <w:pPr>
        <w:pStyle w:val="2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 xml:space="preserve">- организовать сбор личного состава </w:t>
      </w:r>
      <w:proofErr w:type="spellStart"/>
      <w:r>
        <w:t>эвакокомиссии</w:t>
      </w:r>
      <w:proofErr w:type="spellEnd"/>
      <w:r>
        <w:t>;</w:t>
      </w:r>
    </w:p>
    <w:p w:rsidR="00923950" w:rsidRDefault="00923950" w:rsidP="00923950">
      <w:pPr>
        <w:pStyle w:val="a3"/>
      </w:pPr>
      <w:r>
        <w:t xml:space="preserve">- установить круглосуточное дежурство заместителей председателя ОЭК и связь с взаимодействующими органами и </w:t>
      </w:r>
      <w:proofErr w:type="spellStart"/>
      <w:r>
        <w:t>эвакогруппами</w:t>
      </w:r>
      <w:proofErr w:type="spellEnd"/>
      <w:r>
        <w:t>;</w:t>
      </w:r>
    </w:p>
    <w:p w:rsidR="00923950" w:rsidRDefault="00923950" w:rsidP="00923950">
      <w:pPr>
        <w:pStyle w:val="a3"/>
      </w:pPr>
      <w:r>
        <w:t>- организовать корректировку плана эвакуации в соответствии со складывающейся обстановкой;</w:t>
      </w:r>
    </w:p>
    <w:p w:rsidR="00923950" w:rsidRDefault="00923950" w:rsidP="00923950">
      <w:pPr>
        <w:pStyle w:val="a3"/>
      </w:pPr>
      <w:r>
        <w:t>- уточнить возможности транспорта;</w:t>
      </w:r>
    </w:p>
    <w:p w:rsidR="00923950" w:rsidRDefault="00923950" w:rsidP="00923950">
      <w:pPr>
        <w:pStyle w:val="a3"/>
      </w:pPr>
      <w:r>
        <w:t>- направить в установленное время оперативные группы в ППЭ и загородную зону;</w:t>
      </w:r>
    </w:p>
    <w:p w:rsidR="00923950" w:rsidRDefault="00923950" w:rsidP="00923950">
      <w:pPr>
        <w:pStyle w:val="a3"/>
      </w:pPr>
      <w:r>
        <w:t>- контролировать ход выполнения мероприятий, предусмотренных календарным планом основных мероприятий ОЭК;</w:t>
      </w:r>
    </w:p>
    <w:p w:rsidR="00923950" w:rsidRDefault="00923950" w:rsidP="00923950">
      <w:pPr>
        <w:pStyle w:val="a3"/>
      </w:pPr>
      <w:r>
        <w:t>- представлять в установленное время доклады в отдел ГОЧС объекта и ГЭК.</w:t>
      </w:r>
    </w:p>
    <w:p w:rsidR="00923950" w:rsidRDefault="00923950" w:rsidP="00923950">
      <w:pPr>
        <w:pStyle w:val="2"/>
      </w:pPr>
      <w:r>
        <w:t>3. С объявлением эвакуации:</w:t>
      </w:r>
    </w:p>
    <w:p w:rsidR="00923950" w:rsidRDefault="00923950" w:rsidP="00923950">
      <w:pPr>
        <w:pStyle w:val="a3"/>
      </w:pPr>
      <w:r>
        <w:lastRenderedPageBreak/>
        <w:t xml:space="preserve">- поставить задачи </w:t>
      </w:r>
      <w:proofErr w:type="spellStart"/>
      <w:r>
        <w:t>эвакоорганам</w:t>
      </w:r>
      <w:proofErr w:type="spellEnd"/>
      <w:r>
        <w:t xml:space="preserve"> подразделений;</w:t>
      </w:r>
    </w:p>
    <w:p w:rsidR="00923950" w:rsidRDefault="00923950" w:rsidP="00923950">
      <w:pPr>
        <w:pStyle w:val="a3"/>
      </w:pPr>
      <w:r>
        <w:t>- установить связь с руководителями подразделений и информировать их о порядке эвакуации;</w:t>
      </w:r>
    </w:p>
    <w:p w:rsidR="00923950" w:rsidRDefault="00923950" w:rsidP="00923950">
      <w:pPr>
        <w:pStyle w:val="a3"/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работой сборных эвакуационных пунктов и промежуточных пунктов эвакуации;</w:t>
      </w:r>
    </w:p>
    <w:p w:rsidR="00923950" w:rsidRDefault="00923950" w:rsidP="00923950">
      <w:pPr>
        <w:pStyle w:val="a3"/>
      </w:pPr>
      <w:r>
        <w:t xml:space="preserve">- информировать руководителей ОГ в загородной зоне об отправке </w:t>
      </w:r>
      <w:proofErr w:type="spellStart"/>
      <w:r>
        <w:t>эвакоресурсов</w:t>
      </w:r>
      <w:proofErr w:type="spellEnd"/>
      <w:r>
        <w:t>;</w:t>
      </w:r>
    </w:p>
    <w:p w:rsidR="00923950" w:rsidRDefault="00923950" w:rsidP="00923950">
      <w:pPr>
        <w:pStyle w:val="a3"/>
      </w:pPr>
      <w:r>
        <w:t xml:space="preserve">- осуществить </w:t>
      </w:r>
      <w:proofErr w:type="gramStart"/>
      <w:r>
        <w:t>контроль за</w:t>
      </w:r>
      <w:proofErr w:type="gramEnd"/>
      <w:r>
        <w:t xml:space="preserve"> эвакуацией служебных документов;</w:t>
      </w:r>
    </w:p>
    <w:p w:rsidR="00923950" w:rsidRDefault="00923950" w:rsidP="00923950">
      <w:pPr>
        <w:pStyle w:val="a3"/>
      </w:pPr>
      <w:r>
        <w:t xml:space="preserve">- по сигналу «Воздушная тревога» обеспечить укрытие личного состава </w:t>
      </w:r>
      <w:proofErr w:type="spellStart"/>
      <w:r>
        <w:t>эвакокомиссии</w:t>
      </w:r>
      <w:proofErr w:type="spellEnd"/>
      <w:r>
        <w:t xml:space="preserve"> в защитном сооружении;</w:t>
      </w:r>
    </w:p>
    <w:p w:rsidR="00923950" w:rsidRDefault="00923950" w:rsidP="00923950">
      <w:pPr>
        <w:pStyle w:val="a3"/>
      </w:pPr>
      <w:r>
        <w:t xml:space="preserve">- обеспечить учет </w:t>
      </w:r>
      <w:proofErr w:type="gramStart"/>
      <w:r>
        <w:t>эвакуируемых</w:t>
      </w:r>
      <w:proofErr w:type="gramEnd"/>
      <w:r>
        <w:t>;</w:t>
      </w:r>
    </w:p>
    <w:p w:rsidR="00923950" w:rsidRDefault="00923950" w:rsidP="00923950">
      <w:pPr>
        <w:pStyle w:val="a3"/>
      </w:pPr>
      <w:r>
        <w:t>- докладывать начальнику ОЭК о ходе эвакуации.</w:t>
      </w:r>
    </w:p>
    <w:p w:rsidR="00923950" w:rsidRDefault="00923950" w:rsidP="00923950">
      <w:pPr>
        <w:pStyle w:val="2"/>
      </w:pPr>
      <w:r>
        <w:t>4. При внезапном нападении противника:</w:t>
      </w:r>
    </w:p>
    <w:p w:rsidR="00923950" w:rsidRDefault="00923950" w:rsidP="00923950">
      <w:pPr>
        <w:pStyle w:val="a3"/>
      </w:pPr>
      <w:r>
        <w:t>- укрыться в ближайшем защитном сооружении;</w:t>
      </w:r>
    </w:p>
    <w:p w:rsidR="00923950" w:rsidRDefault="00923950" w:rsidP="00923950">
      <w:pPr>
        <w:pStyle w:val="a3"/>
      </w:pPr>
      <w:r>
        <w:t>- в зависимости от обстановки силами добровольцев организовать эвакуацию сохранившегося населения из города на ППЭ;</w:t>
      </w:r>
    </w:p>
    <w:p w:rsidR="00923950" w:rsidRDefault="00923950" w:rsidP="00923950">
      <w:pPr>
        <w:pStyle w:val="a3"/>
      </w:pPr>
      <w:r>
        <w:t>- установить взаимодействие с органами управления ГО объекта и города;</w:t>
      </w:r>
    </w:p>
    <w:p w:rsidR="00923950" w:rsidRDefault="00923950" w:rsidP="00923950">
      <w:pPr>
        <w:pStyle w:val="a3"/>
      </w:pPr>
      <w:r>
        <w:t>- организовать работу ОЭК за счет штатного состава и вновь привлекаемых из числа работников объекта и населения;</w:t>
      </w:r>
    </w:p>
    <w:p w:rsidR="00923950" w:rsidRDefault="00923950" w:rsidP="00923950">
      <w:pPr>
        <w:pStyle w:val="a3"/>
      </w:pPr>
      <w:r>
        <w:t>- организовать спасение и эвакуацию служебных документов.</w:t>
      </w:r>
    </w:p>
    <w:p w:rsidR="00923950" w:rsidRDefault="00923950" w:rsidP="00923950">
      <w:pPr>
        <w:pStyle w:val="2"/>
      </w:pPr>
      <w:r>
        <w:t xml:space="preserve">3. Функциональные обязанности руководителя группы сбора и учета информации </w:t>
      </w:r>
      <w:proofErr w:type="spellStart"/>
      <w:r>
        <w:t>оэк</w:t>
      </w:r>
      <w:proofErr w:type="spellEnd"/>
    </w:p>
    <w:p w:rsidR="00923950" w:rsidRDefault="00923950" w:rsidP="00923950">
      <w:pPr>
        <w:pStyle w:val="a3"/>
      </w:pPr>
      <w:r>
        <w:t xml:space="preserve">Руководитель группы сбора и учета информации объектовой </w:t>
      </w:r>
      <w:proofErr w:type="spellStart"/>
      <w:r>
        <w:t>эвакокомиссии</w:t>
      </w:r>
      <w:proofErr w:type="spellEnd"/>
      <w:r>
        <w:t xml:space="preserve"> подчиняется ее председателю (заместителю). </w:t>
      </w:r>
    </w:p>
    <w:p w:rsidR="00923950" w:rsidRDefault="00923950" w:rsidP="00923950">
      <w:pPr>
        <w:pStyle w:val="a3"/>
      </w:pPr>
      <w:r>
        <w:t xml:space="preserve">Он непосредственно организует разработку документов по учету и сбору информации для ОЭК, </w:t>
      </w:r>
      <w:proofErr w:type="gramStart"/>
      <w:r>
        <w:t>контроль за</w:t>
      </w:r>
      <w:proofErr w:type="gramEnd"/>
      <w:r>
        <w:t xml:space="preserve"> своевременной регистрацией и учетом прибывающих на СЭП и ППЭ эвакуируемых. Несет личную ответственность за обеспечение постоянной и бесперебойной связи руководящего ОЭК с руководством отдела ГОЧС объекта, ГЭК, СЭП и ППЭ, загородной зоной, оповещение личного состава ОЭК. В отсутствии руководителя группы, его обязанности выполняет лицо, его заменяющее.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  <w:numPr>
          <w:ilvl w:val="0"/>
          <w:numId w:val="4"/>
        </w:numPr>
      </w:pPr>
      <w:r>
        <w:rPr>
          <w:b/>
          <w:bCs/>
          <w:i/>
          <w:iCs/>
        </w:rPr>
        <w:t>В мирное время:</w:t>
      </w:r>
    </w:p>
    <w:p w:rsidR="00923950" w:rsidRDefault="00923950" w:rsidP="00923950">
      <w:pPr>
        <w:pStyle w:val="a3"/>
      </w:pPr>
      <w:r>
        <w:lastRenderedPageBreak/>
        <w:t>- укомплектовать группу личным составом в соответствии с утвержденным штатно - должностным списком ОЭК;</w:t>
      </w:r>
    </w:p>
    <w:p w:rsidR="00923950" w:rsidRDefault="00923950" w:rsidP="00923950">
      <w:pPr>
        <w:pStyle w:val="a3"/>
      </w:pPr>
      <w:r>
        <w:t>- организовать и проводить подготовку личного состава группы по программам специальной подготовки;</w:t>
      </w:r>
    </w:p>
    <w:p w:rsidR="00923950" w:rsidRDefault="00923950" w:rsidP="00923950">
      <w:pPr>
        <w:pStyle w:val="a3"/>
      </w:pPr>
      <w:r>
        <w:t>- знать систему организации управления, связи, оповещения ГО и ОЭК;</w:t>
      </w:r>
    </w:p>
    <w:p w:rsidR="00923950" w:rsidRDefault="00923950" w:rsidP="00923950">
      <w:pPr>
        <w:pStyle w:val="a3"/>
      </w:pPr>
      <w:r>
        <w:t xml:space="preserve">- знать порядок организации сбора и учета информации </w:t>
      </w:r>
      <w:proofErr w:type="spellStart"/>
      <w:r>
        <w:t>эвакомероприятий</w:t>
      </w:r>
      <w:proofErr w:type="spellEnd"/>
      <w:r>
        <w:t>;</w:t>
      </w:r>
    </w:p>
    <w:p w:rsidR="00923950" w:rsidRDefault="00923950" w:rsidP="00923950">
      <w:pPr>
        <w:pStyle w:val="a3"/>
      </w:pPr>
      <w:r>
        <w:t>- обеспечить своевременное оповещение и сбор личного состава ОЭК по оперативным положениям и сигналам ГО;</w:t>
      </w:r>
    </w:p>
    <w:p w:rsidR="00923950" w:rsidRDefault="00923950" w:rsidP="00923950">
      <w:pPr>
        <w:pStyle w:val="a3"/>
      </w:pPr>
      <w:r>
        <w:t>- разработать необходимую для работы группы рабочую документацию;</w:t>
      </w:r>
    </w:p>
    <w:p w:rsidR="00923950" w:rsidRDefault="00923950" w:rsidP="00923950">
      <w:pPr>
        <w:pStyle w:val="a3"/>
      </w:pPr>
      <w:r>
        <w:t>- представлять предложения председателю ОЭК по совершенствованию служб связи и системы оповещения личного состава;</w:t>
      </w:r>
    </w:p>
    <w:p w:rsidR="00923950" w:rsidRDefault="00923950" w:rsidP="00923950">
      <w:pPr>
        <w:pStyle w:val="a3"/>
      </w:pPr>
      <w:r>
        <w:t xml:space="preserve">- рассматривать и согласовывать оперативные документы </w:t>
      </w:r>
      <w:proofErr w:type="spellStart"/>
      <w:r>
        <w:t>эвакогрупп</w:t>
      </w:r>
      <w:proofErr w:type="spellEnd"/>
      <w:r>
        <w:t xml:space="preserve"> объекта по организации учета и сбора информации, связи и оповещения.</w:t>
      </w: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 w:rsidP="00923950">
      <w:pPr>
        <w:pStyle w:val="1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по указанию руководства ОЭК организовать оповещение и сбор личного состава ОЭК;</w:t>
      </w:r>
    </w:p>
    <w:p w:rsidR="00923950" w:rsidRDefault="00923950" w:rsidP="00923950">
      <w:pPr>
        <w:pStyle w:val="a3"/>
      </w:pPr>
      <w:r>
        <w:t>- прибыть на пункт сбора, проверить прибытие личного состава ОЭК, согласно штатно-должностному списку и доложить председателю (заместителю) ОЭК;</w:t>
      </w:r>
    </w:p>
    <w:p w:rsidR="00923950" w:rsidRDefault="00923950" w:rsidP="00923950">
      <w:pPr>
        <w:pStyle w:val="a3"/>
      </w:pPr>
      <w:r>
        <w:t>- проверить все виды оповещения и связи с отделом ГОЧС объекта, ГЭК, СЭП, ППЭ и поддерживать их в постоянной готовности;</w:t>
      </w:r>
    </w:p>
    <w:p w:rsidR="00923950" w:rsidRDefault="00923950" w:rsidP="00923950">
      <w:pPr>
        <w:pStyle w:val="a3"/>
      </w:pPr>
      <w:r>
        <w:t>- осуществлять сбор и учет информации в ходе развертывания СЭП и ППЭ;</w:t>
      </w:r>
    </w:p>
    <w:p w:rsidR="00923950" w:rsidRDefault="00923950" w:rsidP="00923950">
      <w:pPr>
        <w:pStyle w:val="a3"/>
      </w:pPr>
      <w:r>
        <w:t>- организовать выдачу эвакуационных удостоверений в подразделения предприятия.</w:t>
      </w:r>
    </w:p>
    <w:p w:rsidR="00923950" w:rsidRDefault="00923950" w:rsidP="00923950">
      <w:pPr>
        <w:pStyle w:val="2"/>
      </w:pPr>
      <w:r>
        <w:t>3. С объявлением эвакуации:</w:t>
      </w:r>
    </w:p>
    <w:p w:rsidR="00923950" w:rsidRDefault="00923950" w:rsidP="00923950">
      <w:pPr>
        <w:pStyle w:val="a3"/>
      </w:pPr>
      <w:r>
        <w:t xml:space="preserve">- установить связь с руководителями </w:t>
      </w:r>
      <w:proofErr w:type="spellStart"/>
      <w:r>
        <w:t>эвакогрупп</w:t>
      </w:r>
      <w:proofErr w:type="spellEnd"/>
      <w:r>
        <w:t xml:space="preserve"> подразделений;</w:t>
      </w:r>
    </w:p>
    <w:p w:rsidR="00923950" w:rsidRDefault="00923950" w:rsidP="00923950">
      <w:pPr>
        <w:pStyle w:val="a3"/>
      </w:pPr>
      <w:r>
        <w:t xml:space="preserve">- организовать контроль за </w:t>
      </w:r>
      <w:proofErr w:type="spellStart"/>
      <w:r>
        <w:t>регистацией</w:t>
      </w:r>
      <w:proofErr w:type="spellEnd"/>
      <w:r>
        <w:t xml:space="preserve"> и учетом </w:t>
      </w:r>
      <w:proofErr w:type="spellStart"/>
      <w:r>
        <w:t>эваконаселения</w:t>
      </w:r>
      <w:proofErr w:type="spellEnd"/>
      <w:r>
        <w:t xml:space="preserve">, </w:t>
      </w:r>
      <w:proofErr w:type="gramStart"/>
      <w:r>
        <w:t>прибывающего</w:t>
      </w:r>
      <w:proofErr w:type="gramEnd"/>
      <w:r>
        <w:t xml:space="preserve"> (убывающего) на СЭП (ППЭ);</w:t>
      </w:r>
    </w:p>
    <w:p w:rsidR="00923950" w:rsidRDefault="00923950" w:rsidP="00923950">
      <w:pPr>
        <w:pStyle w:val="a3"/>
      </w:pPr>
      <w:r>
        <w:t>- вести постоянный учет эвакуированного населения;</w:t>
      </w:r>
    </w:p>
    <w:p w:rsidR="00923950" w:rsidRDefault="00923950" w:rsidP="00923950">
      <w:pPr>
        <w:pStyle w:val="a3"/>
      </w:pPr>
      <w:r>
        <w:t>- по сигналу «Воздушная тревога» обеспечить укрытие личного состава группы в защитных сооружениях;</w:t>
      </w:r>
    </w:p>
    <w:p w:rsidR="00923950" w:rsidRDefault="00923950" w:rsidP="00923950">
      <w:pPr>
        <w:pStyle w:val="a3"/>
      </w:pPr>
      <w:r>
        <w:lastRenderedPageBreak/>
        <w:t xml:space="preserve">- информировать председателя (заместителя) ОЭК об отправке </w:t>
      </w:r>
      <w:proofErr w:type="spellStart"/>
      <w:r>
        <w:t>эвакоколонн</w:t>
      </w:r>
      <w:proofErr w:type="spellEnd"/>
      <w:r>
        <w:t>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4. При внезапном нападении противника:</w:t>
      </w:r>
    </w:p>
    <w:p w:rsidR="00923950" w:rsidRDefault="00923950" w:rsidP="00923950">
      <w:pPr>
        <w:pStyle w:val="a3"/>
      </w:pPr>
      <w:r>
        <w:t>- принять срочные меры по оповещению;</w:t>
      </w:r>
    </w:p>
    <w:p w:rsidR="00923950" w:rsidRDefault="00923950" w:rsidP="00923950">
      <w:pPr>
        <w:pStyle w:val="a3"/>
      </w:pPr>
      <w:r>
        <w:t>- укрыться в ближайшем защитном сооружении;</w:t>
      </w:r>
    </w:p>
    <w:p w:rsidR="00923950" w:rsidRDefault="00923950" w:rsidP="00923950">
      <w:pPr>
        <w:pStyle w:val="a3"/>
      </w:pPr>
      <w:r>
        <w:t>- уточнить обстановку, принять меры к выводу сохранившихся людей в ППЭ.</w:t>
      </w:r>
    </w:p>
    <w:p w:rsidR="00923950" w:rsidRDefault="00923950" w:rsidP="00923950">
      <w:pPr>
        <w:pStyle w:val="a3"/>
      </w:pPr>
      <w:r>
        <w:rPr>
          <w:b/>
          <w:bCs/>
        </w:rPr>
        <w:t>4. Функциональные обязанности</w:t>
      </w:r>
    </w:p>
    <w:p w:rsidR="00923950" w:rsidRDefault="00923950" w:rsidP="00923950">
      <w:pPr>
        <w:pStyle w:val="a3"/>
      </w:pPr>
      <w:r>
        <w:rPr>
          <w:b/>
          <w:bCs/>
        </w:rPr>
        <w:t>заместителя председателя ОЭК по промежуточному пункту эвакуации</w:t>
      </w:r>
    </w:p>
    <w:p w:rsidR="00923950" w:rsidRDefault="00923950" w:rsidP="00923950">
      <w:pPr>
        <w:pStyle w:val="a3"/>
      </w:pPr>
      <w:r>
        <w:t xml:space="preserve">Заместитель председателя ОЭК по промежуточному пункту эвакуации подчиняется председателю ОЭК. Он отвечает за готовность, своевременное развертывание ППЭ и организацию его работы. </w:t>
      </w:r>
    </w:p>
    <w:p w:rsidR="00923950" w:rsidRDefault="00923950" w:rsidP="00923950">
      <w:pPr>
        <w:pStyle w:val="a3"/>
      </w:pPr>
      <w:r>
        <w:t xml:space="preserve">Заместителю председателя ОЭК и ППЭ с объявлением оперативных положений ГО подчиняется личный состав ППЭ всех </w:t>
      </w:r>
      <w:proofErr w:type="spellStart"/>
      <w:r>
        <w:t>эвакогрупп</w:t>
      </w:r>
      <w:proofErr w:type="spellEnd"/>
      <w:r>
        <w:t xml:space="preserve"> подразделений объекта.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>- участвовать в разработке Плана эвакуации;</w:t>
      </w:r>
    </w:p>
    <w:p w:rsidR="00923950" w:rsidRDefault="00923950" w:rsidP="00923950">
      <w:pPr>
        <w:pStyle w:val="a3"/>
      </w:pPr>
      <w:r>
        <w:t>- разрабатывать необходимую документацию по приведению в готовность ППЭ;</w:t>
      </w:r>
    </w:p>
    <w:p w:rsidR="00923950" w:rsidRDefault="00923950" w:rsidP="00923950">
      <w:pPr>
        <w:pStyle w:val="a3"/>
      </w:pPr>
      <w:r>
        <w:t>- подавать предложения в ОЭК, ГЭК и отдел ГОЧС объекта по организации и совершенствованию работы ППЭ.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 xml:space="preserve">2. При переводе ГО 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прибыть на пункт управления ОЭК, уточнить обстановку и получить задачу;</w:t>
      </w:r>
    </w:p>
    <w:p w:rsidR="00923950" w:rsidRDefault="00923950" w:rsidP="00923950">
      <w:pPr>
        <w:pStyle w:val="a3"/>
      </w:pPr>
      <w:r>
        <w:t>- получить необходимые документы, приписанный транспорт, имущество и инвентарь;</w:t>
      </w:r>
    </w:p>
    <w:p w:rsidR="00923950" w:rsidRDefault="00923950" w:rsidP="00923950">
      <w:pPr>
        <w:pStyle w:val="a3"/>
      </w:pPr>
      <w:r>
        <w:t xml:space="preserve">- собрать личный состав ППЭ </w:t>
      </w:r>
      <w:proofErr w:type="spellStart"/>
      <w:r>
        <w:t>эвакогрупп</w:t>
      </w:r>
      <w:proofErr w:type="spellEnd"/>
      <w:r>
        <w:t xml:space="preserve"> объекта;</w:t>
      </w:r>
    </w:p>
    <w:p w:rsidR="00923950" w:rsidRDefault="00923950" w:rsidP="00923950">
      <w:pPr>
        <w:pStyle w:val="a3"/>
      </w:pPr>
      <w:r>
        <w:t>- по указанию председателя ОЭК вывести оперативную группу в район развертывания ППЭ и организовать его оборудование.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3. С началом эвакуации населения:</w:t>
      </w:r>
    </w:p>
    <w:p w:rsidR="00923950" w:rsidRDefault="00923950" w:rsidP="00923950">
      <w:pPr>
        <w:pStyle w:val="a3"/>
      </w:pPr>
      <w:r>
        <w:t>- руководить работой личного состава ППЭ;</w:t>
      </w:r>
    </w:p>
    <w:p w:rsidR="00923950" w:rsidRDefault="00923950" w:rsidP="00923950">
      <w:pPr>
        <w:pStyle w:val="a3"/>
      </w:pPr>
      <w:r>
        <w:t xml:space="preserve">- организовать учет </w:t>
      </w:r>
      <w:proofErr w:type="gramStart"/>
      <w:r>
        <w:t>прибывающего</w:t>
      </w:r>
      <w:proofErr w:type="gramEnd"/>
      <w:r>
        <w:t xml:space="preserve"> </w:t>
      </w:r>
      <w:proofErr w:type="spellStart"/>
      <w:r>
        <w:t>эваконаселения</w:t>
      </w:r>
      <w:proofErr w:type="spellEnd"/>
      <w:r>
        <w:t xml:space="preserve"> на ППЭ;</w:t>
      </w:r>
    </w:p>
    <w:p w:rsidR="00923950" w:rsidRDefault="00923950" w:rsidP="00923950">
      <w:pPr>
        <w:pStyle w:val="a3"/>
      </w:pPr>
      <w:r>
        <w:t xml:space="preserve">- определять совместно с руководителями ОЭК состав </w:t>
      </w:r>
      <w:proofErr w:type="spellStart"/>
      <w:r>
        <w:t>эвакоколонн</w:t>
      </w:r>
      <w:proofErr w:type="spellEnd"/>
      <w:r>
        <w:t xml:space="preserve"> из ППЭ;</w:t>
      </w:r>
    </w:p>
    <w:p w:rsidR="00923950" w:rsidRDefault="00923950" w:rsidP="00923950">
      <w:pPr>
        <w:pStyle w:val="a3"/>
      </w:pPr>
      <w:r>
        <w:t xml:space="preserve">- лично ставить задачу начальникам колонн на осуществление </w:t>
      </w:r>
      <w:proofErr w:type="spellStart"/>
      <w:r>
        <w:t>эвакоперевозок</w:t>
      </w:r>
      <w:proofErr w:type="spellEnd"/>
      <w:r>
        <w:t>;</w:t>
      </w:r>
    </w:p>
    <w:p w:rsidR="00923950" w:rsidRDefault="00923950" w:rsidP="00923950">
      <w:pPr>
        <w:pStyle w:val="a3"/>
      </w:pPr>
      <w:r>
        <w:lastRenderedPageBreak/>
        <w:t>- принимать возможные меры к всестороннему обеспечению работы ППЭ;</w:t>
      </w:r>
    </w:p>
    <w:p w:rsidR="00923950" w:rsidRDefault="00923950" w:rsidP="00923950">
      <w:pPr>
        <w:pStyle w:val="a3"/>
      </w:pPr>
      <w:r>
        <w:t>- в установленные сроки и при необходимости представлять доклады в ОЭК;</w:t>
      </w:r>
    </w:p>
    <w:p w:rsidR="00923950" w:rsidRDefault="00923950" w:rsidP="00923950">
      <w:pPr>
        <w:pStyle w:val="a3"/>
      </w:pPr>
      <w:r>
        <w:t xml:space="preserve">- обеспечивать выдачу </w:t>
      </w:r>
      <w:proofErr w:type="spellStart"/>
      <w:r>
        <w:t>эвакоудостоверений</w:t>
      </w:r>
      <w:proofErr w:type="spellEnd"/>
      <w:r>
        <w:t xml:space="preserve"> </w:t>
      </w:r>
      <w:proofErr w:type="gramStart"/>
      <w:r>
        <w:t>эвакуируемым</w:t>
      </w:r>
      <w:proofErr w:type="gramEnd"/>
      <w:r>
        <w:t xml:space="preserve"> на личном транспорте.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4. При внезапном нападении противника:</w:t>
      </w:r>
    </w:p>
    <w:p w:rsidR="00923950" w:rsidRDefault="00923950" w:rsidP="00923950">
      <w:pPr>
        <w:pStyle w:val="a3"/>
      </w:pPr>
      <w:r>
        <w:t>- принять срочные меры по оповещению;</w:t>
      </w:r>
    </w:p>
    <w:p w:rsidR="00923950" w:rsidRDefault="00923950" w:rsidP="00923950">
      <w:pPr>
        <w:pStyle w:val="a3"/>
      </w:pPr>
      <w:r>
        <w:t>- укрыться в ближайшем защитном сооружении;</w:t>
      </w:r>
    </w:p>
    <w:p w:rsidR="00923950" w:rsidRDefault="00923950" w:rsidP="00923950">
      <w:pPr>
        <w:pStyle w:val="a3"/>
      </w:pPr>
      <w:r>
        <w:t>- независимо от обстановки выдвинуться в район развертывания ППЭ и наличными силами организовать его развертывание;</w:t>
      </w:r>
    </w:p>
    <w:p w:rsidR="00923950" w:rsidRDefault="00923950" w:rsidP="00923950">
      <w:pPr>
        <w:pStyle w:val="a3"/>
      </w:pPr>
      <w:r>
        <w:t>- установить связь с запасными пунктами управления ГО объекта и города;</w:t>
      </w:r>
    </w:p>
    <w:p w:rsidR="00923950" w:rsidRDefault="00923950" w:rsidP="00923950">
      <w:pPr>
        <w:pStyle w:val="a3"/>
      </w:pPr>
      <w:r>
        <w:t xml:space="preserve">- организовать учет </w:t>
      </w:r>
      <w:proofErr w:type="gramStart"/>
      <w:r>
        <w:t>прибывающего</w:t>
      </w:r>
      <w:proofErr w:type="gramEnd"/>
      <w:r>
        <w:t xml:space="preserve"> на ППЭ </w:t>
      </w:r>
      <w:proofErr w:type="spellStart"/>
      <w:r>
        <w:t>эваконаселения</w:t>
      </w:r>
      <w:proofErr w:type="spellEnd"/>
      <w:r>
        <w:t xml:space="preserve"> и руководство их действиями.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5. Функциональные обязанности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 xml:space="preserve">заместителя председателя объектовой эвакуационной комиссии 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по загородной зоне</w:t>
      </w:r>
    </w:p>
    <w:p w:rsidR="00923950" w:rsidRDefault="00923950" w:rsidP="00923950">
      <w:pPr>
        <w:pStyle w:val="a3"/>
      </w:pPr>
      <w:r>
        <w:t xml:space="preserve">Заместитель председателя ОЭК по загородной зоне подчиняется председателю ОЭК и его заместителю. Он выполняет функции начальника оперативной группы ОЭК в загородной зоне и отвечает за прием и размещение </w:t>
      </w:r>
      <w:proofErr w:type="spellStart"/>
      <w:r>
        <w:t>эваконаселения</w:t>
      </w:r>
      <w:proofErr w:type="spellEnd"/>
      <w:r>
        <w:t xml:space="preserve"> в населенных пунктах загородной зоны. </w:t>
      </w:r>
    </w:p>
    <w:p w:rsidR="00923950" w:rsidRDefault="00923950" w:rsidP="00923950">
      <w:pPr>
        <w:pStyle w:val="a3"/>
      </w:pPr>
      <w:r>
        <w:t xml:space="preserve">С объявлением степеней готовности ГО ему подчиняются заместители </w:t>
      </w:r>
      <w:proofErr w:type="spellStart"/>
      <w:proofErr w:type="gramStart"/>
      <w:r>
        <w:t>ру-ководителей</w:t>
      </w:r>
      <w:proofErr w:type="spellEnd"/>
      <w:proofErr w:type="gramEnd"/>
      <w:r>
        <w:t xml:space="preserve"> </w:t>
      </w:r>
      <w:proofErr w:type="spellStart"/>
      <w:r>
        <w:t>эвакогрупп</w:t>
      </w:r>
      <w:proofErr w:type="spellEnd"/>
      <w:r>
        <w:t xml:space="preserve"> подразделений по размещению в загородной зоне.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>- участвовать в разработке Плана эвакуации;</w:t>
      </w:r>
    </w:p>
    <w:p w:rsidR="00923950" w:rsidRDefault="00923950" w:rsidP="00923950">
      <w:pPr>
        <w:pStyle w:val="a3"/>
      </w:pPr>
      <w:r>
        <w:t>- разработать необходимую документацию по приведению оперативной группы (ОГ) в готовность;</w:t>
      </w:r>
    </w:p>
    <w:p w:rsidR="00923950" w:rsidRDefault="00923950" w:rsidP="00923950">
      <w:pPr>
        <w:pStyle w:val="a3"/>
      </w:pPr>
      <w:r>
        <w:t>- подавать предложения по совершенствованию организации процесса эвакуации с ППЭ в загородную зону;</w:t>
      </w:r>
    </w:p>
    <w:p w:rsidR="00923950" w:rsidRDefault="00923950" w:rsidP="00923950">
      <w:pPr>
        <w:pStyle w:val="a3"/>
      </w:pPr>
      <w:r>
        <w:t>- знать характеристики маршрутов эвакуации, состояние и возможности пунктов расселения эвакуируемых;</w:t>
      </w:r>
    </w:p>
    <w:p w:rsidR="00923950" w:rsidRDefault="00923950" w:rsidP="00923950">
      <w:pPr>
        <w:pStyle w:val="a3"/>
      </w:pPr>
      <w:r>
        <w:t xml:space="preserve">- знать ответственных лиц </w:t>
      </w:r>
      <w:proofErr w:type="spellStart"/>
      <w:r>
        <w:t>эвакоприемных</w:t>
      </w:r>
      <w:proofErr w:type="spellEnd"/>
      <w:r>
        <w:t xml:space="preserve"> комиссий сельских районов, порядок связи с ними;</w:t>
      </w:r>
    </w:p>
    <w:p w:rsidR="00923950" w:rsidRDefault="00923950" w:rsidP="00923950">
      <w:pPr>
        <w:pStyle w:val="a3"/>
      </w:pPr>
      <w:r>
        <w:t>- установить взаимодействие с начальником ОГ ГЭК по загородной зоне.</w:t>
      </w:r>
    </w:p>
    <w:p w:rsidR="00923950" w:rsidRDefault="00923950" w:rsidP="00923950">
      <w:pPr>
        <w:pStyle w:val="1"/>
      </w:pPr>
      <w:r>
        <w:lastRenderedPageBreak/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прибыть на пункт управления ОЭК, уточнить обстановку и задачу;</w:t>
      </w:r>
    </w:p>
    <w:p w:rsidR="00923950" w:rsidRDefault="00923950" w:rsidP="00923950">
      <w:pPr>
        <w:pStyle w:val="a3"/>
      </w:pPr>
      <w:r>
        <w:t>- получить необходимые документы, транспорт;</w:t>
      </w:r>
    </w:p>
    <w:p w:rsidR="00923950" w:rsidRDefault="00923950" w:rsidP="00923950">
      <w:pPr>
        <w:pStyle w:val="a3"/>
      </w:pPr>
      <w:r>
        <w:t>- организовать сбор и определить порядок убытия в загородную зону личного состава ОГ;</w:t>
      </w:r>
    </w:p>
    <w:p w:rsidR="00923950" w:rsidRDefault="00923950" w:rsidP="00923950">
      <w:pPr>
        <w:pStyle w:val="a3"/>
      </w:pPr>
      <w:r>
        <w:t>- организовать взаимодействие с ОГ ГЭК;</w:t>
      </w:r>
    </w:p>
    <w:p w:rsidR="00923950" w:rsidRDefault="00923950" w:rsidP="00923950">
      <w:pPr>
        <w:pStyle w:val="a3"/>
      </w:pPr>
      <w:r>
        <w:t>- по дополнительному распоряжению убыть вместе с ОГ в загородную зону;</w:t>
      </w:r>
    </w:p>
    <w:p w:rsidR="00923950" w:rsidRDefault="00923950" w:rsidP="00923950">
      <w:pPr>
        <w:pStyle w:val="a3"/>
      </w:pPr>
      <w:r>
        <w:t xml:space="preserve">- с прибытием в загородную зону во взаимодействии с </w:t>
      </w:r>
      <w:proofErr w:type="spellStart"/>
      <w:r>
        <w:t>эвакоприемной</w:t>
      </w:r>
      <w:proofErr w:type="spellEnd"/>
      <w:r>
        <w:t xml:space="preserve"> комиссией сельского района и населенного пункта организовать работу пунктов встречи;</w:t>
      </w:r>
    </w:p>
    <w:p w:rsidR="00923950" w:rsidRDefault="00923950" w:rsidP="00923950">
      <w:pPr>
        <w:pStyle w:val="a3"/>
      </w:pPr>
      <w:r>
        <w:t>- установить связь с ОЭК и ОГ ГЭК.</w:t>
      </w:r>
    </w:p>
    <w:p w:rsidR="00923950" w:rsidRDefault="00923950" w:rsidP="00923950">
      <w:pPr>
        <w:pStyle w:val="2"/>
      </w:pPr>
      <w:r>
        <w:t>3. С началом эвакуации населения:</w:t>
      </w:r>
    </w:p>
    <w:p w:rsidR="00923950" w:rsidRDefault="00923950" w:rsidP="00923950">
      <w:pPr>
        <w:pStyle w:val="a3"/>
      </w:pPr>
      <w:r>
        <w:t xml:space="preserve">- организовать встречу </w:t>
      </w:r>
      <w:proofErr w:type="spellStart"/>
      <w:r>
        <w:t>эваконаселения</w:t>
      </w:r>
      <w:proofErr w:type="spellEnd"/>
      <w:r>
        <w:t xml:space="preserve"> на пунктах встречи, прием и размещение эвакуируемых;</w:t>
      </w:r>
    </w:p>
    <w:p w:rsidR="00923950" w:rsidRDefault="00923950" w:rsidP="00923950">
      <w:pPr>
        <w:pStyle w:val="a3"/>
      </w:pPr>
      <w:r>
        <w:t>- организовать перевозки эвакуированных с пунктов встречи в пункты расселения транспортом объектов района;</w:t>
      </w:r>
    </w:p>
    <w:p w:rsidR="00923950" w:rsidRDefault="00923950" w:rsidP="00923950">
      <w:pPr>
        <w:pStyle w:val="a3"/>
      </w:pPr>
      <w:r>
        <w:t>- осуществить учёт движения транспорта объекта на ППЭ;</w:t>
      </w:r>
    </w:p>
    <w:p w:rsidR="00923950" w:rsidRDefault="00923950" w:rsidP="00923950">
      <w:pPr>
        <w:pStyle w:val="a3"/>
      </w:pPr>
      <w:r>
        <w:t>- организовать защиту эвакуированных, всестороннее их обеспечение;</w:t>
      </w:r>
    </w:p>
    <w:p w:rsidR="00923950" w:rsidRDefault="00923950" w:rsidP="00923950">
      <w:pPr>
        <w:pStyle w:val="a3"/>
      </w:pPr>
      <w:r>
        <w:t>- вести учет развертывания медицинских учреждений ГО объекта в загородной зоне.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4. При внезапном нападении противника:</w:t>
      </w:r>
    </w:p>
    <w:p w:rsidR="00923950" w:rsidRDefault="00923950" w:rsidP="00923950">
      <w:pPr>
        <w:pStyle w:val="a3"/>
      </w:pPr>
      <w:r>
        <w:t>- принять срочные меры по оповещению;</w:t>
      </w:r>
    </w:p>
    <w:p w:rsidR="00923950" w:rsidRDefault="00923950" w:rsidP="00923950">
      <w:pPr>
        <w:pStyle w:val="a3"/>
      </w:pPr>
      <w:r>
        <w:t>- укрыться в ближайшем защитном сооружении;</w:t>
      </w:r>
    </w:p>
    <w:p w:rsidR="00923950" w:rsidRDefault="00923950" w:rsidP="00923950">
      <w:pPr>
        <w:pStyle w:val="a3"/>
      </w:pPr>
      <w:r>
        <w:t>- после уточнения обстановки выдвинуться в район развертывания ППЭ и приступить к выполнению функциональных обязанностей.</w:t>
      </w: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7AFE" w:rsidRDefault="00927AFE" w:rsidP="00923950">
      <w:pPr>
        <w:pStyle w:val="a3"/>
        <w:jc w:val="center"/>
        <w:rPr>
          <w:b/>
          <w:bCs/>
        </w:rPr>
      </w:pPr>
    </w:p>
    <w:p w:rsidR="00923950" w:rsidRDefault="00923950" w:rsidP="00923950">
      <w:pPr>
        <w:pStyle w:val="a3"/>
        <w:jc w:val="center"/>
      </w:pPr>
      <w:r>
        <w:rPr>
          <w:b/>
          <w:bCs/>
        </w:rPr>
        <w:lastRenderedPageBreak/>
        <w:t>6. Функциональные обязанности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руководителя эвакуационной группы подразделения объекта</w:t>
      </w:r>
    </w:p>
    <w:p w:rsidR="00923950" w:rsidRDefault="00923950" w:rsidP="00923950">
      <w:pPr>
        <w:pStyle w:val="a3"/>
      </w:pPr>
      <w:r>
        <w:t xml:space="preserve">Руководитель эвакуационной группы (ЭГ) подразделения объекта подчиняется председателю ОЭК и руководителю подразделения. </w:t>
      </w:r>
    </w:p>
    <w:p w:rsidR="00923950" w:rsidRDefault="00923950" w:rsidP="00923950">
      <w:pPr>
        <w:pStyle w:val="a3"/>
      </w:pPr>
      <w:r>
        <w:t>Руководитель ЭГ является членом ОЭК объекта.</w:t>
      </w:r>
    </w:p>
    <w:p w:rsidR="00923950" w:rsidRDefault="00923950" w:rsidP="00923950">
      <w:pPr>
        <w:pStyle w:val="a3"/>
      </w:pPr>
      <w:r>
        <w:t xml:space="preserve">Он несет ответственность за готовность </w:t>
      </w:r>
      <w:proofErr w:type="spellStart"/>
      <w:r>
        <w:t>эвакогруппы</w:t>
      </w:r>
      <w:proofErr w:type="spellEnd"/>
      <w:r>
        <w:t>, организацию работы ее функциональных звеньев (СЭП, ППЭ, ПВП), своевременную отправку эвакуируемых в загородную зону.</w:t>
      </w:r>
    </w:p>
    <w:p w:rsidR="00923950" w:rsidRDefault="00923950" w:rsidP="00923950">
      <w:pPr>
        <w:pStyle w:val="a3"/>
      </w:pPr>
      <w:r>
        <w:t xml:space="preserve">Ему подчиняется весь личный состав </w:t>
      </w:r>
      <w:proofErr w:type="spellStart"/>
      <w:r>
        <w:t>эвакогруппы</w:t>
      </w:r>
      <w:proofErr w:type="spellEnd"/>
      <w:r>
        <w:t xml:space="preserve"> и население, находящееся на сборном эвакопункте.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 xml:space="preserve">- совместно с отделом ГОЧС подразделения укомплектовать </w:t>
      </w:r>
      <w:proofErr w:type="spellStart"/>
      <w:r>
        <w:t>эвакогруппу</w:t>
      </w:r>
      <w:proofErr w:type="spellEnd"/>
      <w:r>
        <w:t xml:space="preserve"> личным составом и подготовить его для практической работы по проведению эвакуации, проводить обучение и тренировки;</w:t>
      </w:r>
    </w:p>
    <w:p w:rsidR="00923950" w:rsidRDefault="00923950" w:rsidP="00923950">
      <w:pPr>
        <w:pStyle w:val="a3"/>
      </w:pPr>
      <w:r>
        <w:t xml:space="preserve">- определить порядок приведения в готовность </w:t>
      </w:r>
      <w:proofErr w:type="spellStart"/>
      <w:r>
        <w:t>эвакогруппы</w:t>
      </w:r>
      <w:proofErr w:type="spellEnd"/>
      <w:r>
        <w:t xml:space="preserve"> и развертывания СЭП, ППЭ;</w:t>
      </w:r>
    </w:p>
    <w:p w:rsidR="00923950" w:rsidRDefault="00923950" w:rsidP="00923950">
      <w:pPr>
        <w:pStyle w:val="a3"/>
      </w:pPr>
      <w:r>
        <w:t xml:space="preserve">- знать районы размещения </w:t>
      </w:r>
      <w:proofErr w:type="gramStart"/>
      <w:r>
        <w:t>эвакуируемых</w:t>
      </w:r>
      <w:proofErr w:type="gramEnd"/>
      <w:r>
        <w:t xml:space="preserve"> в загородной зоне и маршруты эвакуации;</w:t>
      </w:r>
    </w:p>
    <w:p w:rsidR="00923950" w:rsidRDefault="00923950" w:rsidP="00923950">
      <w:pPr>
        <w:pStyle w:val="a3"/>
      </w:pPr>
      <w:r>
        <w:t xml:space="preserve">- разработать и регулярно корректировать служебные документы </w:t>
      </w:r>
      <w:proofErr w:type="spellStart"/>
      <w:r>
        <w:t>эвакогруппы</w:t>
      </w:r>
      <w:proofErr w:type="spellEnd"/>
      <w:r>
        <w:t>;</w:t>
      </w:r>
    </w:p>
    <w:p w:rsidR="00923950" w:rsidRDefault="00923950" w:rsidP="00923950">
      <w:pPr>
        <w:pStyle w:val="a3"/>
      </w:pPr>
      <w:r>
        <w:t xml:space="preserve">- совместно с отделом ГОЧС подразделения подготовить списки </w:t>
      </w:r>
      <w:proofErr w:type="gramStart"/>
      <w:r>
        <w:t>эвакуируемых</w:t>
      </w:r>
      <w:proofErr w:type="gramEnd"/>
      <w:r>
        <w:t>.</w:t>
      </w:r>
    </w:p>
    <w:p w:rsidR="00923950" w:rsidRDefault="00923950" w:rsidP="00923950">
      <w:pPr>
        <w:pStyle w:val="2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 xml:space="preserve">- привести в готовность </w:t>
      </w:r>
      <w:proofErr w:type="spellStart"/>
      <w:r>
        <w:t>эвакогруппу</w:t>
      </w:r>
      <w:proofErr w:type="spellEnd"/>
      <w:r>
        <w:t>;</w:t>
      </w:r>
    </w:p>
    <w:p w:rsidR="00923950" w:rsidRDefault="00923950" w:rsidP="00923950">
      <w:pPr>
        <w:pStyle w:val="a3"/>
      </w:pPr>
      <w:r>
        <w:t>- получить указания и необходимые документы в ОЭК;</w:t>
      </w:r>
    </w:p>
    <w:p w:rsidR="00923950" w:rsidRDefault="00923950" w:rsidP="00923950">
      <w:pPr>
        <w:pStyle w:val="a3"/>
      </w:pPr>
      <w:r>
        <w:t>- уточнить порядок организации эвакуации, количество выделяемого транспорта;</w:t>
      </w:r>
    </w:p>
    <w:p w:rsidR="00923950" w:rsidRDefault="00923950" w:rsidP="00923950">
      <w:pPr>
        <w:pStyle w:val="a3"/>
      </w:pPr>
      <w:r>
        <w:t>- развернуть в установленные сроки СЭП, ППЭ и направить в состав оперативной группы ОЭК своих представителей.</w:t>
      </w:r>
    </w:p>
    <w:p w:rsidR="00923950" w:rsidRDefault="00923950" w:rsidP="00923950">
      <w:pPr>
        <w:pStyle w:val="2"/>
      </w:pPr>
      <w:r>
        <w:t>3. С началом эвакуации населения:</w:t>
      </w:r>
    </w:p>
    <w:p w:rsidR="00923950" w:rsidRDefault="00923950" w:rsidP="00923950">
      <w:pPr>
        <w:pStyle w:val="a3"/>
      </w:pPr>
      <w:r>
        <w:t>- организовать работу СЭП и ППЭ;</w:t>
      </w:r>
    </w:p>
    <w:p w:rsidR="00923950" w:rsidRDefault="00923950" w:rsidP="00923950">
      <w:pPr>
        <w:pStyle w:val="a3"/>
      </w:pPr>
      <w:r>
        <w:t>- руководить действиями личного состава ЭГ и оказывать практическую помощь начальнику СЭП;</w:t>
      </w:r>
    </w:p>
    <w:p w:rsidR="00923950" w:rsidRDefault="00923950" w:rsidP="00923950">
      <w:pPr>
        <w:pStyle w:val="a3"/>
      </w:pPr>
      <w:r>
        <w:t>- информировать ОЭК о ходе эвакуации.</w:t>
      </w:r>
    </w:p>
    <w:p w:rsidR="00923950" w:rsidRDefault="00923950" w:rsidP="00923950">
      <w:pPr>
        <w:pStyle w:val="2"/>
      </w:pPr>
      <w:r>
        <w:lastRenderedPageBreak/>
        <w:t>7. Функциональные обязанности начальника сборного эвакуационного пункта</w:t>
      </w:r>
    </w:p>
    <w:p w:rsidR="00923950" w:rsidRDefault="00923950" w:rsidP="00923950">
      <w:pPr>
        <w:pStyle w:val="a3"/>
      </w:pPr>
      <w:r>
        <w:t>Начальник сборного эвакуационного пункта (СЭП) подчиняется руководителю эвакуационной группы (ЭГ) и несет ответственность за готовность, своевременное развертывание и организацию работы эвакуационного пункта. Ему подчиняется весь личный состав СЭП и население, находящееся на СЭП.</w:t>
      </w:r>
    </w:p>
    <w:p w:rsidR="00923950" w:rsidRDefault="00923950" w:rsidP="00923950">
      <w:pPr>
        <w:pStyle w:val="a3"/>
      </w:pPr>
      <w:r>
        <w:t>В отсутствие руководителя ЭГ начальник СЭП выполняет его обязанности.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>- укомплектовать СЭП личным составом, определить их обязанности;</w:t>
      </w:r>
    </w:p>
    <w:p w:rsidR="00923950" w:rsidRDefault="00923950" w:rsidP="00923950">
      <w:pPr>
        <w:pStyle w:val="a3"/>
      </w:pPr>
      <w:r>
        <w:t>- изучить здания (помещения), выделенные для организации работы СЭП;</w:t>
      </w:r>
    </w:p>
    <w:p w:rsidR="00923950" w:rsidRDefault="00923950" w:rsidP="00923950">
      <w:pPr>
        <w:pStyle w:val="a3"/>
      </w:pPr>
      <w:r>
        <w:t>- разработать и регулярно корректировать необходимые документы СЭП;</w:t>
      </w:r>
    </w:p>
    <w:p w:rsidR="00923950" w:rsidRDefault="00923950" w:rsidP="00923950">
      <w:pPr>
        <w:pStyle w:val="a3"/>
      </w:pPr>
      <w:r>
        <w:t>- подготовить необходимое оборудование и инвентарь для развертывания СЭП;</w:t>
      </w:r>
    </w:p>
    <w:p w:rsidR="00923950" w:rsidRDefault="00923950" w:rsidP="00923950">
      <w:pPr>
        <w:pStyle w:val="a3"/>
      </w:pPr>
      <w:r>
        <w:t>- уточнить состав сил и средств, выделяемых аварийно-спасательными службами (медицинской и охраны общественного порядка).</w:t>
      </w:r>
    </w:p>
    <w:p w:rsidR="00923950" w:rsidRDefault="00923950" w:rsidP="00923950">
      <w:pPr>
        <w:pStyle w:val="1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получить задачу от руководителя ЭГ;</w:t>
      </w:r>
    </w:p>
    <w:p w:rsidR="00923950" w:rsidRDefault="00923950" w:rsidP="00923950">
      <w:pPr>
        <w:pStyle w:val="a3"/>
      </w:pPr>
      <w:r>
        <w:t>- привести в готовность личный состав и организовать развертывание СЭП;</w:t>
      </w:r>
    </w:p>
    <w:p w:rsidR="00923950" w:rsidRDefault="00923950" w:rsidP="00923950">
      <w:pPr>
        <w:pStyle w:val="a3"/>
      </w:pPr>
      <w:r>
        <w:t xml:space="preserve">- уточнить численность </w:t>
      </w:r>
      <w:proofErr w:type="spellStart"/>
      <w:r>
        <w:t>эваконаселения</w:t>
      </w:r>
      <w:proofErr w:type="spellEnd"/>
      <w:r>
        <w:t>, порядок их укрытия в ближайших защитных сооружениях;</w:t>
      </w:r>
    </w:p>
    <w:p w:rsidR="00923950" w:rsidRDefault="00923950" w:rsidP="00923950">
      <w:pPr>
        <w:pStyle w:val="a3"/>
      </w:pPr>
      <w:r>
        <w:t>- установить связь с руководителями ОЭК, подразделений и уточнить время прибытия людей на СЭП.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3. С началом эвакуации населения:</w:t>
      </w:r>
    </w:p>
    <w:p w:rsidR="00923950" w:rsidRDefault="00923950" w:rsidP="00923950">
      <w:pPr>
        <w:pStyle w:val="a3"/>
      </w:pPr>
      <w:r>
        <w:t>- организовать учет прибывающего на СЭП населения;</w:t>
      </w:r>
    </w:p>
    <w:p w:rsidR="00923950" w:rsidRDefault="00923950" w:rsidP="00923950">
      <w:pPr>
        <w:pStyle w:val="a3"/>
      </w:pPr>
      <w:r>
        <w:t>- организовать формирование и отправку пеших колонн, распределение людей по автомашинам;</w:t>
      </w:r>
    </w:p>
    <w:p w:rsidR="00923950" w:rsidRDefault="00923950" w:rsidP="00923950">
      <w:pPr>
        <w:pStyle w:val="a3"/>
      </w:pPr>
      <w:r>
        <w:t>- при подаче сигнала «Воздушная тревога» организовать укрытие населения, находящегося на СЭП;</w:t>
      </w:r>
    </w:p>
    <w:p w:rsidR="00923950" w:rsidRDefault="00923950" w:rsidP="00923950">
      <w:pPr>
        <w:pStyle w:val="a3"/>
      </w:pPr>
      <w:r>
        <w:t>- постоянно поддерживать общественный порядок на СЭП;</w:t>
      </w:r>
    </w:p>
    <w:p w:rsidR="00923950" w:rsidRDefault="00923950" w:rsidP="00923950">
      <w:pPr>
        <w:pStyle w:val="a3"/>
      </w:pPr>
      <w:r>
        <w:t>- докладывать в ОЭК о ходе эвакуации;</w:t>
      </w:r>
    </w:p>
    <w:p w:rsidR="00923950" w:rsidRDefault="00923950" w:rsidP="00923950">
      <w:pPr>
        <w:pStyle w:val="a3"/>
      </w:pPr>
      <w:r>
        <w:lastRenderedPageBreak/>
        <w:t>- по окончании работы эвакуировать личный состав СЭП в загородную зону, доложить итоговые данные и сдать всю документацию в ОЭК.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 xml:space="preserve">8. Функциональные обязанности 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 xml:space="preserve">начальника промежуточного пункта эвакуации </w:t>
      </w:r>
      <w:proofErr w:type="spellStart"/>
      <w:r>
        <w:rPr>
          <w:b/>
          <w:bCs/>
        </w:rPr>
        <w:t>эвакогруппы</w:t>
      </w:r>
      <w:proofErr w:type="spellEnd"/>
      <w:r>
        <w:rPr>
          <w:b/>
          <w:bCs/>
        </w:rPr>
        <w:t xml:space="preserve"> подразделения</w:t>
      </w:r>
    </w:p>
    <w:p w:rsidR="00923950" w:rsidRDefault="00923950" w:rsidP="00923950">
      <w:pPr>
        <w:pStyle w:val="a3"/>
      </w:pPr>
      <w:r>
        <w:t xml:space="preserve">Начальник промежуточного пункта эвакуации (ППЭ) </w:t>
      </w:r>
      <w:proofErr w:type="spellStart"/>
      <w:r>
        <w:t>эвакогруппы</w:t>
      </w:r>
      <w:proofErr w:type="spellEnd"/>
      <w:r>
        <w:t xml:space="preserve"> (ЭГ) подразделения объекта подчиняется руководителю ЭГ подразделения и заместителю председателя ОЭК по ППЭ.</w:t>
      </w:r>
    </w:p>
    <w:p w:rsidR="00923950" w:rsidRDefault="00923950" w:rsidP="00923950">
      <w:pPr>
        <w:pStyle w:val="a3"/>
      </w:pPr>
      <w:r>
        <w:t xml:space="preserve">Он отвечает за готовность, своевременное развертывание, оборудование промежуточного пункта эвакуации и организацию его работы. </w:t>
      </w:r>
    </w:p>
    <w:p w:rsidR="00923950" w:rsidRDefault="00923950" w:rsidP="00923950">
      <w:pPr>
        <w:pStyle w:val="a3"/>
      </w:pPr>
      <w:r>
        <w:t>С прибытием в район развертывания ППЭ начальник ППЭ подчиняется заместителю председателя ОЭК по ППЭ.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>- совместно с отделом ГОЧС подразделения и руководителем ЭГ укомплектовать ППЭ личным составом, определить их обязанности и организовать обучение;</w:t>
      </w:r>
    </w:p>
    <w:p w:rsidR="00923950" w:rsidRDefault="00923950" w:rsidP="00923950">
      <w:pPr>
        <w:pStyle w:val="a3"/>
      </w:pPr>
      <w:r>
        <w:t>- изучить район развертывания ППЭ, наметить мероприятия по оборудованию ППЭ и определить способы их выполнения;</w:t>
      </w:r>
    </w:p>
    <w:p w:rsidR="00923950" w:rsidRDefault="00923950" w:rsidP="00923950">
      <w:pPr>
        <w:pStyle w:val="a3"/>
      </w:pPr>
      <w:r>
        <w:t>- разработать и своевременно корректировать план развертывания ППЭ.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 xml:space="preserve">2. При переводе ГО 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организовать сбор личного состава ППЭ;</w:t>
      </w:r>
    </w:p>
    <w:p w:rsidR="00923950" w:rsidRDefault="00923950" w:rsidP="00923950">
      <w:pPr>
        <w:pStyle w:val="a3"/>
      </w:pPr>
      <w:r>
        <w:t>- уточнить порядок убытия в район развертывания ППЭ, а с выходом в него организовать выполнение предусмотренных мероприятий;</w:t>
      </w:r>
    </w:p>
    <w:p w:rsidR="00923950" w:rsidRDefault="00923950" w:rsidP="00923950">
      <w:pPr>
        <w:pStyle w:val="a3"/>
      </w:pPr>
      <w:r>
        <w:t>- уточнить порядок взаимодействия с соседними ППЭ и аварийно-спасательными службами объекта.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3. С началом эвакуации населения:</w:t>
      </w:r>
    </w:p>
    <w:p w:rsidR="00923950" w:rsidRDefault="00923950" w:rsidP="00923950">
      <w:pPr>
        <w:pStyle w:val="a3"/>
      </w:pPr>
      <w:r>
        <w:t>- организовать учет прибывшего на ППЭ населения;</w:t>
      </w:r>
    </w:p>
    <w:p w:rsidR="00923950" w:rsidRDefault="00923950" w:rsidP="00923950">
      <w:pPr>
        <w:pStyle w:val="a3"/>
      </w:pPr>
      <w:r>
        <w:t xml:space="preserve">- руководить действиями администрации ППЭ по формированию </w:t>
      </w:r>
      <w:proofErr w:type="spellStart"/>
      <w:r>
        <w:t>эвакоколонны</w:t>
      </w:r>
      <w:proofErr w:type="spellEnd"/>
      <w:r>
        <w:t xml:space="preserve">, выдаче </w:t>
      </w:r>
      <w:proofErr w:type="spellStart"/>
      <w:r>
        <w:t>эвакоудостоверений</w:t>
      </w:r>
      <w:proofErr w:type="spellEnd"/>
      <w:r>
        <w:t>, маршрутных листов и т.д.;</w:t>
      </w:r>
    </w:p>
    <w:p w:rsidR="00923950" w:rsidRDefault="00923950" w:rsidP="00923950">
      <w:pPr>
        <w:pStyle w:val="a3"/>
      </w:pPr>
      <w:r>
        <w:t>- организовать строительство простейших укрытий, поддержание порядка и регулирование движения;</w:t>
      </w:r>
    </w:p>
    <w:p w:rsidR="00923950" w:rsidRDefault="00923950" w:rsidP="00923950">
      <w:pPr>
        <w:pStyle w:val="a3"/>
      </w:pPr>
      <w:r>
        <w:t>- докладывать заместителю ОЭК по ППЭ о ходе эвакуации;</w:t>
      </w:r>
    </w:p>
    <w:p w:rsidR="00923950" w:rsidRDefault="00923950" w:rsidP="00923950">
      <w:pPr>
        <w:pStyle w:val="a3"/>
      </w:pPr>
      <w:r>
        <w:t xml:space="preserve">- организовать всестороннее обеспечение </w:t>
      </w:r>
      <w:proofErr w:type="spellStart"/>
      <w:r>
        <w:t>эваконаселения</w:t>
      </w:r>
      <w:proofErr w:type="spellEnd"/>
      <w:r>
        <w:t>.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lastRenderedPageBreak/>
        <w:t>9. Функциональные обязанности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начальника пункта выдачи средств индивидуальной защиты</w:t>
      </w:r>
    </w:p>
    <w:p w:rsidR="00923950" w:rsidRDefault="00923950" w:rsidP="00923950">
      <w:pPr>
        <w:pStyle w:val="a3"/>
      </w:pPr>
      <w:r>
        <w:t xml:space="preserve">Начальник пункта выдачи средств индивидуальной защиты (ПВ СИЗ) подчиняется руководителю </w:t>
      </w:r>
      <w:proofErr w:type="spellStart"/>
      <w:r>
        <w:t>эвакогруппы</w:t>
      </w:r>
      <w:proofErr w:type="spellEnd"/>
      <w:r>
        <w:t xml:space="preserve"> и его заместителю.</w:t>
      </w:r>
    </w:p>
    <w:p w:rsidR="00923950" w:rsidRDefault="00923950" w:rsidP="00923950">
      <w:pPr>
        <w:pStyle w:val="a3"/>
      </w:pPr>
      <w:r>
        <w:t>Он отвечает за своевременное получение со складов ГО объекта и выдачу средств индивидуальной защиты эвакуируемому населению. В зависимости об обстановки пункт выдачи СИЗ может быть развернут на СЭП или ППЭ.</w:t>
      </w:r>
    </w:p>
    <w:p w:rsidR="00923950" w:rsidRDefault="00923950" w:rsidP="00923950">
      <w:pPr>
        <w:pStyle w:val="a3"/>
      </w:pPr>
      <w:r>
        <w:t>Он обязан:</w:t>
      </w:r>
    </w:p>
    <w:p w:rsidR="00923950" w:rsidRDefault="00923950" w:rsidP="00923950">
      <w:pPr>
        <w:pStyle w:val="a3"/>
      </w:pPr>
      <w:r>
        <w:rPr>
          <w:b/>
          <w:bCs/>
          <w:i/>
          <w:iCs/>
        </w:rPr>
        <w:t>1. В мирное время:</w:t>
      </w:r>
    </w:p>
    <w:p w:rsidR="00923950" w:rsidRDefault="00923950" w:rsidP="00923950">
      <w:pPr>
        <w:pStyle w:val="a3"/>
      </w:pPr>
      <w:r>
        <w:t>- знать предназначение, устройство и порядок использования, подбора СИЗ (гражданский противогаз, респиратор, аптечка индивидуальная, камера защитная детская, детский противогаз);</w:t>
      </w:r>
    </w:p>
    <w:p w:rsidR="00923950" w:rsidRDefault="00923950" w:rsidP="00923950">
      <w:pPr>
        <w:pStyle w:val="a3"/>
      </w:pPr>
      <w:r>
        <w:t>- изучить порядок развертывания элементов ПВ СИЗ и организацию его работы;</w:t>
      </w:r>
    </w:p>
    <w:p w:rsidR="00923950" w:rsidRDefault="00923950" w:rsidP="00923950">
      <w:pPr>
        <w:pStyle w:val="a3"/>
      </w:pPr>
      <w:r>
        <w:t>- подготовить личный состав ПВ СИЗ к работе по предназначению;</w:t>
      </w:r>
    </w:p>
    <w:p w:rsidR="00923950" w:rsidRDefault="00923950" w:rsidP="00923950">
      <w:pPr>
        <w:pStyle w:val="a3"/>
      </w:pPr>
      <w:r>
        <w:t>- уточнить места складирования СИЗ, порядок их получения;</w:t>
      </w:r>
    </w:p>
    <w:p w:rsidR="00923950" w:rsidRDefault="00923950" w:rsidP="00923950">
      <w:pPr>
        <w:pStyle w:val="a3"/>
      </w:pPr>
      <w:r>
        <w:t xml:space="preserve">- уточнить точное количество </w:t>
      </w:r>
      <w:proofErr w:type="gramStart"/>
      <w:r>
        <w:t>СИЗ</w:t>
      </w:r>
      <w:proofErr w:type="gramEnd"/>
      <w:r>
        <w:t>, подлежащее получению и выдаче;</w:t>
      </w:r>
    </w:p>
    <w:p w:rsidR="00923950" w:rsidRDefault="00923950" w:rsidP="00923950">
      <w:pPr>
        <w:pStyle w:val="a3"/>
      </w:pPr>
      <w:r>
        <w:t xml:space="preserve">- подготовить необходимую документацию ПВ </w:t>
      </w:r>
      <w:proofErr w:type="gramStart"/>
      <w:r>
        <w:t>СИЗ</w:t>
      </w:r>
      <w:proofErr w:type="gramEnd"/>
      <w:r>
        <w:t>;</w:t>
      </w:r>
    </w:p>
    <w:p w:rsidR="00923950" w:rsidRDefault="00923950" w:rsidP="00923950">
      <w:pPr>
        <w:pStyle w:val="a3"/>
        <w:numPr>
          <w:ilvl w:val="0"/>
          <w:numId w:val="5"/>
        </w:numPr>
      </w:pPr>
      <w:r>
        <w:t xml:space="preserve">проводить КШУ по вопросам выдачи </w:t>
      </w:r>
      <w:proofErr w:type="gramStart"/>
      <w:r>
        <w:t>СИЗ</w:t>
      </w:r>
      <w:proofErr w:type="gramEnd"/>
      <w:r>
        <w:t xml:space="preserve"> и представлять предложения по совершенствованию порядка их выдачи.</w:t>
      </w:r>
    </w:p>
    <w:p w:rsidR="00923950" w:rsidRDefault="00923950" w:rsidP="00923950">
      <w:pPr>
        <w:pStyle w:val="1"/>
      </w:pPr>
      <w:r>
        <w:t xml:space="preserve">2. При переводе го </w:t>
      </w:r>
      <w:proofErr w:type="gramStart"/>
      <w:r>
        <w:t>с</w:t>
      </w:r>
      <w:proofErr w:type="gramEnd"/>
      <w:r>
        <w:t xml:space="preserve"> мирного на военное положение:</w:t>
      </w:r>
    </w:p>
    <w:p w:rsidR="00923950" w:rsidRDefault="00923950" w:rsidP="00923950">
      <w:pPr>
        <w:pStyle w:val="a3"/>
      </w:pPr>
      <w:r>
        <w:t>- организовать сбор личного состава ПВ СИЗ;</w:t>
      </w:r>
    </w:p>
    <w:p w:rsidR="00923950" w:rsidRDefault="00923950" w:rsidP="00923950">
      <w:pPr>
        <w:pStyle w:val="a3"/>
      </w:pPr>
      <w:r>
        <w:t xml:space="preserve">- подготовить место к выдаче </w:t>
      </w:r>
      <w:proofErr w:type="gramStart"/>
      <w:r>
        <w:t>СИЗ</w:t>
      </w:r>
      <w:proofErr w:type="gramEnd"/>
      <w:r>
        <w:t xml:space="preserve"> населению;</w:t>
      </w:r>
    </w:p>
    <w:p w:rsidR="00923950" w:rsidRDefault="00923950" w:rsidP="00923950">
      <w:pPr>
        <w:pStyle w:val="a3"/>
      </w:pPr>
      <w:r>
        <w:t xml:space="preserve">- получить со складов и подвезти к месту развертывания </w:t>
      </w:r>
      <w:proofErr w:type="gramStart"/>
      <w:r>
        <w:t>СИЗ</w:t>
      </w:r>
      <w:proofErr w:type="gramEnd"/>
      <w:r>
        <w:t>;</w:t>
      </w:r>
    </w:p>
    <w:p w:rsidR="00923950" w:rsidRDefault="00923950" w:rsidP="00923950">
      <w:pPr>
        <w:pStyle w:val="a3"/>
        <w:numPr>
          <w:ilvl w:val="0"/>
          <w:numId w:val="6"/>
        </w:numPr>
      </w:pPr>
      <w:r>
        <w:t xml:space="preserve">развернуть ПВ СИЗ и </w:t>
      </w:r>
      <w:proofErr w:type="gramStart"/>
      <w:r>
        <w:t>организовать</w:t>
      </w:r>
      <w:proofErr w:type="gramEnd"/>
      <w:r>
        <w:t xml:space="preserve"> его работу.</w:t>
      </w:r>
    </w:p>
    <w:p w:rsidR="00923950" w:rsidRDefault="00923950" w:rsidP="00923950">
      <w:pPr>
        <w:pStyle w:val="2"/>
      </w:pPr>
      <w:r>
        <w:t>3. С началом эвакуации населения:</w:t>
      </w:r>
    </w:p>
    <w:p w:rsidR="00923950" w:rsidRDefault="00923950" w:rsidP="00923950">
      <w:pPr>
        <w:pStyle w:val="a3"/>
      </w:pPr>
      <w:r>
        <w:t xml:space="preserve">- организовать выдачу и проверку СИЗ </w:t>
      </w:r>
      <w:proofErr w:type="spellStart"/>
      <w:r>
        <w:t>эваконаселению</w:t>
      </w:r>
      <w:proofErr w:type="spellEnd"/>
      <w:r>
        <w:t xml:space="preserve"> на СЭП или ППЭ (в зависимости от обстановки по указанию руководителя ЭГ);</w:t>
      </w:r>
    </w:p>
    <w:p w:rsidR="00923950" w:rsidRDefault="00923950" w:rsidP="00923950">
      <w:pPr>
        <w:pStyle w:val="a3"/>
      </w:pPr>
      <w:r>
        <w:t xml:space="preserve">- после завершения </w:t>
      </w:r>
      <w:proofErr w:type="gramStart"/>
      <w:r>
        <w:t>эвакуации</w:t>
      </w:r>
      <w:proofErr w:type="gramEnd"/>
      <w:r>
        <w:t xml:space="preserve"> оставшиеся СИЗ и личный состав ПВ СИЗ эвакуировать в ППЭ.</w:t>
      </w:r>
    </w:p>
    <w:p w:rsidR="00923950" w:rsidRDefault="00923950" w:rsidP="00923950">
      <w:pPr>
        <w:pStyle w:val="a3"/>
        <w:jc w:val="right"/>
      </w:pPr>
      <w:r>
        <w:rPr>
          <w:b/>
          <w:bCs/>
        </w:rPr>
        <w:lastRenderedPageBreak/>
        <w:t>Приложение 10</w:t>
      </w:r>
    </w:p>
    <w:p w:rsidR="00923950" w:rsidRDefault="00923950" w:rsidP="00923950">
      <w:pPr>
        <w:pStyle w:val="2"/>
      </w:pPr>
      <w:r>
        <w:t>Календарный план основных мероприятий объектовой эвакуационной комиссии</w:t>
      </w:r>
    </w:p>
    <w:p w:rsidR="00923950" w:rsidRDefault="00923950" w:rsidP="00923950">
      <w:pPr>
        <w:pStyle w:val="a3"/>
      </w:pPr>
      <w:r>
        <w:rPr>
          <w:b/>
          <w:bCs/>
        </w:rPr>
        <w:t>_____________________________________________</w:t>
      </w:r>
    </w:p>
    <w:p w:rsidR="00923950" w:rsidRDefault="00923950" w:rsidP="00923950">
      <w:pPr>
        <w:pStyle w:val="a3"/>
      </w:pPr>
      <w:r>
        <w:rPr>
          <w:b/>
          <w:bCs/>
        </w:rPr>
        <w:t>(наименование объекта экономики)</w:t>
      </w:r>
    </w:p>
    <w:tbl>
      <w:tblPr>
        <w:tblW w:w="12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0"/>
        <w:gridCol w:w="3222"/>
        <w:gridCol w:w="2290"/>
        <w:gridCol w:w="450"/>
        <w:gridCol w:w="450"/>
        <w:gridCol w:w="750"/>
        <w:gridCol w:w="450"/>
        <w:gridCol w:w="840"/>
        <w:gridCol w:w="1020"/>
        <w:gridCol w:w="1830"/>
        <w:gridCol w:w="330"/>
        <w:gridCol w:w="540"/>
        <w:gridCol w:w="450"/>
        <w:gridCol w:w="450"/>
        <w:gridCol w:w="450"/>
        <w:gridCol w:w="450"/>
        <w:gridCol w:w="450"/>
        <w:gridCol w:w="450"/>
        <w:gridCol w:w="330"/>
        <w:gridCol w:w="330"/>
        <w:gridCol w:w="330"/>
        <w:gridCol w:w="1757"/>
      </w:tblGrid>
      <w:tr w:rsidR="00923950" w:rsidTr="00923950">
        <w:trPr>
          <w:tblHeader/>
          <w:tblCellSpacing w:w="0" w:type="dxa"/>
        </w:trPr>
        <w:tc>
          <w:tcPr>
            <w:tcW w:w="34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NN</w:t>
            </w:r>
          </w:p>
          <w:p w:rsidR="00923950" w:rsidRDefault="00923950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120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Продолжительность</w:t>
            </w:r>
          </w:p>
          <w:p w:rsidR="00923950" w:rsidRDefault="00923950">
            <w:pPr>
              <w:pStyle w:val="a3"/>
              <w:jc w:val="center"/>
            </w:pPr>
            <w:r>
              <w:t>выполнения</w:t>
            </w:r>
          </w:p>
          <w:p w:rsidR="00923950" w:rsidRDefault="00923950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6855" w:type="dxa"/>
            <w:gridSpan w:val="18"/>
            <w:hideMark/>
          </w:tcPr>
          <w:p w:rsidR="00923950" w:rsidRDefault="00923950">
            <w:pPr>
              <w:pStyle w:val="a3"/>
              <w:jc w:val="center"/>
            </w:pPr>
            <w:r>
              <w:t>Сроки выполнения</w:t>
            </w:r>
          </w:p>
        </w:tc>
        <w:tc>
          <w:tcPr>
            <w:tcW w:w="94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Исполнители</w:t>
            </w:r>
          </w:p>
        </w:tc>
      </w:tr>
      <w:tr w:rsidR="00923950" w:rsidTr="0092395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hideMark/>
          </w:tcPr>
          <w:p w:rsidR="00923950" w:rsidRDefault="00923950">
            <w:pPr>
              <w:pStyle w:val="a3"/>
              <w:jc w:val="center"/>
            </w:pPr>
            <w:r>
              <w:t>Минуты</w:t>
            </w:r>
          </w:p>
        </w:tc>
        <w:tc>
          <w:tcPr>
            <w:tcW w:w="4185" w:type="dxa"/>
            <w:gridSpan w:val="11"/>
            <w:hideMark/>
          </w:tcPr>
          <w:p w:rsidR="00923950" w:rsidRDefault="00923950">
            <w:pPr>
              <w:pStyle w:val="a3"/>
              <w:jc w:val="center"/>
            </w:pPr>
            <w:r>
              <w:t>Часы</w:t>
            </w:r>
          </w:p>
        </w:tc>
        <w:tc>
          <w:tcPr>
            <w:tcW w:w="1065" w:type="dxa"/>
            <w:gridSpan w:val="3"/>
            <w:hideMark/>
          </w:tcPr>
          <w:p w:rsidR="00923950" w:rsidRDefault="00923950">
            <w:pPr>
              <w:pStyle w:val="a3"/>
              <w:jc w:val="center"/>
            </w:pPr>
            <w:r>
              <w:t>Сутки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923950" w:rsidRDefault="00923950">
            <w:pPr>
              <w:pStyle w:val="a3"/>
              <w:jc w:val="center"/>
            </w:pPr>
            <w:r>
              <w:t>15</w:t>
            </w:r>
          </w:p>
        </w:tc>
        <w:tc>
          <w:tcPr>
            <w:tcW w:w="75" w:type="dxa"/>
            <w:hideMark/>
          </w:tcPr>
          <w:p w:rsidR="00923950" w:rsidRDefault="00923950">
            <w:pPr>
              <w:pStyle w:val="a3"/>
              <w:jc w:val="center"/>
            </w:pPr>
            <w:r>
              <w:t>30</w:t>
            </w:r>
          </w:p>
        </w:tc>
        <w:tc>
          <w:tcPr>
            <w:tcW w:w="75" w:type="dxa"/>
            <w:hideMark/>
          </w:tcPr>
          <w:p w:rsidR="00923950" w:rsidRDefault="00923950">
            <w:pPr>
              <w:pStyle w:val="a3"/>
              <w:jc w:val="center"/>
            </w:pPr>
            <w:r>
              <w:t>45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  <w:jc w:val="center"/>
            </w:pPr>
            <w:r>
              <w:t>60</w:t>
            </w:r>
          </w:p>
        </w:tc>
        <w:tc>
          <w:tcPr>
            <w:tcW w:w="75" w:type="dxa"/>
            <w:hideMark/>
          </w:tcPr>
          <w:p w:rsidR="00923950" w:rsidRDefault="00923950">
            <w:pPr>
              <w:pStyle w:val="a3"/>
            </w:pPr>
            <w:r>
              <w:t>2</w:t>
            </w:r>
          </w:p>
        </w:tc>
        <w:tc>
          <w:tcPr>
            <w:tcW w:w="75" w:type="dxa"/>
            <w:hideMark/>
          </w:tcPr>
          <w:p w:rsidR="00923950" w:rsidRDefault="00923950">
            <w:pPr>
              <w:pStyle w:val="a3"/>
            </w:pPr>
            <w:r>
              <w:t>3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4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6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8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10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12</w:t>
            </w:r>
          </w:p>
        </w:tc>
        <w:tc>
          <w:tcPr>
            <w:tcW w:w="225" w:type="dxa"/>
            <w:hideMark/>
          </w:tcPr>
          <w:p w:rsidR="00923950" w:rsidRDefault="00923950">
            <w:pPr>
              <w:pStyle w:val="a3"/>
            </w:pPr>
            <w:r>
              <w:t>15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18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21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24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2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3</w:t>
            </w:r>
          </w:p>
        </w:tc>
        <w:tc>
          <w:tcPr>
            <w:tcW w:w="210" w:type="dxa"/>
            <w:hideMark/>
          </w:tcPr>
          <w:p w:rsidR="00923950" w:rsidRDefault="00923950">
            <w:pPr>
              <w:pStyle w:val="a3"/>
            </w:pPr>
            <w:r>
              <w:t>4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10815" w:type="dxa"/>
            <w:gridSpan w:val="21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1. При планомерном проведении мероприятий гражданской обороны</w:t>
            </w:r>
            <w:r>
              <w:t xml:space="preserve"> </w:t>
            </w:r>
          </w:p>
          <w:p w:rsidR="00923950" w:rsidRDefault="00923950">
            <w:pPr>
              <w:pStyle w:val="a3"/>
            </w:pPr>
            <w:r>
              <w:t xml:space="preserve">С получением сигнала “ Объявлен сбор “ </w:t>
            </w:r>
          </w:p>
          <w:p w:rsidR="00923950" w:rsidRDefault="00923950">
            <w:pPr>
              <w:pStyle w:val="a3"/>
            </w:pPr>
            <w:r>
              <w:t>прибыть на пункт управления</w:t>
            </w:r>
          </w:p>
          <w:p w:rsidR="00923950" w:rsidRDefault="00923950" w:rsidP="00923950">
            <w:pPr>
              <w:pStyle w:val="a3"/>
              <w:numPr>
                <w:ilvl w:val="1"/>
                <w:numId w:val="7"/>
              </w:numPr>
            </w:pPr>
            <w:r>
              <w:rPr>
                <w:b/>
                <w:bCs/>
              </w:rPr>
              <w:t>С получением распоряжения № 1</w:t>
            </w: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proofErr w:type="spellStart"/>
            <w:r>
              <w:t>эвакокомиссии</w:t>
            </w:r>
            <w:proofErr w:type="spellEnd"/>
            <w:r>
              <w:t xml:space="preserve">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  <w:jc w:val="center"/>
            </w:pPr>
            <w:r>
              <w:t>1.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Оповещение и сбор личного состава</w:t>
            </w:r>
          </w:p>
          <w:p w:rsidR="00923950" w:rsidRDefault="00923950">
            <w:pPr>
              <w:pStyle w:val="a3"/>
            </w:pPr>
            <w:proofErr w:type="spellStart"/>
            <w:r>
              <w:t>Эвакокомиссии</w:t>
            </w:r>
            <w:proofErr w:type="spellEnd"/>
            <w:r>
              <w:t>:</w:t>
            </w:r>
          </w:p>
          <w:p w:rsidR="00923950" w:rsidRDefault="00923950" w:rsidP="00923950">
            <w:pPr>
              <w:pStyle w:val="a3"/>
              <w:numPr>
                <w:ilvl w:val="0"/>
                <w:numId w:val="8"/>
              </w:numPr>
            </w:pPr>
            <w:r>
              <w:t>в рабочее время</w:t>
            </w:r>
          </w:p>
          <w:p w:rsidR="00923950" w:rsidRDefault="00923950" w:rsidP="00923950">
            <w:pPr>
              <w:pStyle w:val="a3"/>
              <w:numPr>
                <w:ilvl w:val="0"/>
                <w:numId w:val="8"/>
              </w:numPr>
            </w:pPr>
            <w:r>
              <w:t>в нерабочее время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01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9050"/>
                  <wp:effectExtent l="19050" t="0" r="9525" b="0"/>
                  <wp:wrapSquare wrapText="bothSides"/>
                  <wp:docPr id="1" name="Рисунок 2" descr="https://studfiles.net/html/2706/285/html_S2wvrwvKx7.xQ5v/img-ml65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285/html_S2wvrwvKx7.xQ5v/img-ml65Z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19050"/>
                  <wp:effectExtent l="19050" t="0" r="0" b="0"/>
                  <wp:wrapSquare wrapText="bothSides"/>
                  <wp:docPr id="3" name="Рисунок 3" descr="https://studfiles.net/html/2706/285/html_S2wvrwvKx7.xQ5v/img-7xLKu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285/html_S2wvrwvKx7.xQ5v/img-7xLKu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20 мин</w:t>
            </w:r>
          </w:p>
          <w:p w:rsidR="00923950" w:rsidRDefault="00923950">
            <w:pPr>
              <w:pStyle w:val="a3"/>
            </w:pPr>
            <w:r>
              <w:t>2.5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  <w:jc w:val="center"/>
            </w:pP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Доведение до личного состава </w:t>
            </w:r>
            <w:proofErr w:type="spellStart"/>
            <w:r>
              <w:t>эвакокомиссии</w:t>
            </w:r>
            <w:proofErr w:type="spellEnd"/>
            <w:r>
              <w:t xml:space="preserve"> обстановки и постановка задач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30 мин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3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19050"/>
                  <wp:effectExtent l="19050" t="0" r="0" b="0"/>
                  <wp:wrapSquare wrapText="bothSides"/>
                  <wp:docPr id="4" name="Рисунок 4" descr="https://studfiles.net/html/2706/285/html_S2wvrwvKx7.xQ5v/img-Bb51N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85/html_S2wvrwvKx7.xQ5v/img-Bb51N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</w:t>
            </w:r>
          </w:p>
          <w:p w:rsidR="00923950" w:rsidRDefault="00923950">
            <w:pPr>
              <w:pStyle w:val="a3"/>
            </w:pPr>
            <w:r>
              <w:t>ОЭК</w:t>
            </w:r>
          </w:p>
        </w:tc>
      </w:tr>
      <w:tr w:rsidR="00923950" w:rsidTr="00923950">
        <w:trPr>
          <w:trHeight w:val="525"/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  <w:jc w:val="center"/>
            </w:pPr>
            <w:r>
              <w:t>3.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Получение документов, уточнение плана рассредоточения и эвакуации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6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4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19050"/>
                  <wp:effectExtent l="19050" t="0" r="9525" b="0"/>
                  <wp:wrapSquare wrapText="bothSides"/>
                  <wp:docPr id="5" name="Рисунок 5" descr="https://studfiles.net/html/2706/285/html_S2wvrwvKx7.xQ5v/img-Cknf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85/html_S2wvrwvKx7.xQ5v/img-Cknf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  <w:jc w:val="center"/>
            </w:pPr>
            <w:r>
              <w:t>4.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Организация круглосуточного дежурства заместителей председателя </w:t>
            </w:r>
            <w:proofErr w:type="spellStart"/>
            <w:r>
              <w:t>эвакокомиссии</w:t>
            </w:r>
            <w:proofErr w:type="spellEnd"/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 час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5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19050"/>
                  <wp:effectExtent l="19050" t="0" r="0" b="0"/>
                  <wp:wrapSquare wrapText="bothSides"/>
                  <wp:docPr id="6" name="Рисунок 6" descr="https://studfiles.net/html/2706/285/html_S2wvrwvKx7.xQ5v/img-b3iy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85/html_S2wvrwvKx7.xQ5v/img-b3iy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</w:t>
            </w:r>
          </w:p>
          <w:p w:rsidR="00923950" w:rsidRDefault="00923950">
            <w:pPr>
              <w:pStyle w:val="a3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>5.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Уточнение расчета по защите личного состава </w:t>
            </w:r>
            <w:proofErr w:type="spellStart"/>
            <w:r>
              <w:t>эвакокомиссии</w:t>
            </w:r>
            <w:proofErr w:type="spellEnd"/>
            <w:r>
              <w:t xml:space="preserve"> и порядка занятия защитных </w:t>
            </w:r>
            <w:r>
              <w:lastRenderedPageBreak/>
              <w:t>сооружений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lastRenderedPageBreak/>
              <w:t>1.5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06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19050"/>
                  <wp:effectExtent l="19050" t="0" r="9525" b="0"/>
                  <wp:wrapSquare wrapText="bothSides"/>
                  <wp:docPr id="7" name="Рисунок 7" descr="https://studfiles.net/html/2706/285/html_S2wvrwvKx7.xQ5v/img-1YIJ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285/html_S2wvrwvKx7.xQ5v/img-1YIJ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07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9050"/>
                  <wp:effectExtent l="19050" t="0" r="9525" b="0"/>
                  <wp:wrapSquare wrapText="bothSides"/>
                  <wp:docPr id="8" name="Рисунок 8" descr="https://studfiles.net/html/2706/285/html_S2wvrwvKx7.xQ5v/img-s5n1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285/html_S2wvrwvKx7.xQ5v/img-s5n1v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Уточнение укомплектованности </w:t>
            </w:r>
            <w:proofErr w:type="spellStart"/>
            <w:r>
              <w:t>эвакокомиссии</w:t>
            </w:r>
            <w:proofErr w:type="spellEnd"/>
            <w:r>
              <w:t xml:space="preserve"> личным составом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2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Заместители </w:t>
            </w:r>
          </w:p>
          <w:p w:rsidR="00923950" w:rsidRDefault="00923950">
            <w:pPr>
              <w:pStyle w:val="a3"/>
            </w:pPr>
            <w:r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7.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Уточнение порядка обеспечения личного состава </w:t>
            </w:r>
            <w:proofErr w:type="spellStart"/>
            <w:r>
              <w:t>эвакокомиссии</w:t>
            </w:r>
            <w:proofErr w:type="spellEnd"/>
            <w:r>
              <w:t xml:space="preserve"> необходимым имуществом</w:t>
            </w:r>
            <w:proofErr w:type="gramStart"/>
            <w:r>
              <w:t xml:space="preserve"> ,</w:t>
            </w:r>
            <w:proofErr w:type="gramEnd"/>
            <w:r>
              <w:t xml:space="preserve"> СИЗ и приборами </w:t>
            </w:r>
            <w:proofErr w:type="spellStart"/>
            <w:r>
              <w:t>дозконтроля</w:t>
            </w:r>
            <w:proofErr w:type="spellEnd"/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2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Заместители </w:t>
            </w:r>
          </w:p>
          <w:p w:rsidR="00923950" w:rsidRDefault="00923950">
            <w:pPr>
              <w:pStyle w:val="a3"/>
            </w:pPr>
            <w:r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08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19050"/>
                  <wp:effectExtent l="19050" t="0" r="0" b="0"/>
                  <wp:wrapSquare wrapText="bothSides"/>
                  <wp:docPr id="9" name="Рисунок 9" descr="https://studfiles.net/html/2706/285/html_S2wvrwvKx7.xQ5v/img-fKZ2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285/html_S2wvrwvKx7.xQ5v/img-fKZ2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19050"/>
                  <wp:effectExtent l="19050" t="0" r="0" b="0"/>
                  <wp:wrapSquare wrapText="bothSides"/>
                  <wp:docPr id="10" name="Рисунок 10" descr="https://studfiles.net/html/2706/285/html_S2wvrwvKx7.xQ5v/img-sNL3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285/html_S2wvrwvKx7.xQ5v/img-sNL3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8.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Организация уточнения списков лиц, подлежащих эвакуации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8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Руководители</w:t>
            </w:r>
          </w:p>
          <w:p w:rsidR="00923950" w:rsidRDefault="00923950">
            <w:pPr>
              <w:pStyle w:val="a3"/>
            </w:pPr>
            <w:proofErr w:type="spellStart"/>
            <w:r>
              <w:t>эвакогрупп</w:t>
            </w:r>
            <w:proofErr w:type="spellEnd"/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0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19050"/>
                  <wp:effectExtent l="19050" t="0" r="0" b="0"/>
                  <wp:wrapSquare wrapText="bothSides"/>
                  <wp:docPr id="11" name="Рисунок 11" descr="https://studfiles.net/html/2706/285/html_S2wvrwvKx7.xQ5v/img-rz5m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285/html_S2wvrwvKx7.xQ5v/img-rz5m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9.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Проведение </w:t>
            </w:r>
            <w:proofErr w:type="gramStart"/>
            <w:r>
              <w:t>подготовительных</w:t>
            </w:r>
            <w:proofErr w:type="gramEnd"/>
            <w:r>
              <w:t xml:space="preserve">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923950" w:rsidRDefault="00923950">
            <w:pPr>
              <w:pStyle w:val="a3"/>
            </w:pPr>
            <w:proofErr w:type="spellStart"/>
            <w:r>
              <w:t>тий</w:t>
            </w:r>
            <w:proofErr w:type="spellEnd"/>
            <w:r>
              <w:t xml:space="preserve"> к введению режимов светомаскировки</w:t>
            </w:r>
          </w:p>
          <w:p w:rsidR="00923950" w:rsidRDefault="00923950">
            <w:pPr>
              <w:pStyle w:val="a3"/>
            </w:pPr>
            <w:r>
              <w:t xml:space="preserve">в местах размещения </w:t>
            </w:r>
            <w:proofErr w:type="spellStart"/>
            <w:r>
              <w:t>эвакоорганов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12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Руководители</w:t>
            </w:r>
          </w:p>
          <w:p w:rsidR="00923950" w:rsidRDefault="00923950">
            <w:pPr>
              <w:pStyle w:val="a3"/>
            </w:pPr>
            <w:proofErr w:type="spellStart"/>
            <w:r>
              <w:t>эвакогрупп</w:t>
            </w:r>
            <w:proofErr w:type="spellEnd"/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>10.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Уточнение состава и задач </w:t>
            </w:r>
            <w:proofErr w:type="gramStart"/>
            <w:r>
              <w:t>оперативной</w:t>
            </w:r>
            <w:proofErr w:type="gramEnd"/>
          </w:p>
          <w:p w:rsidR="00923950" w:rsidRDefault="00923950">
            <w:pPr>
              <w:pStyle w:val="a3"/>
            </w:pPr>
            <w:r>
              <w:t>Группы ОЭК в загородную зону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2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1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19050"/>
                  <wp:effectExtent l="19050" t="0" r="9525" b="0"/>
                  <wp:wrapSquare wrapText="bothSides"/>
                  <wp:docPr id="12" name="Рисунок 12" descr="https://studfiles.net/html/2706/285/html_S2wvrwvKx7.xQ5v/img-DirYt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s.net/html/2706/285/html_S2wvrwvKx7.xQ5v/img-DirY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 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2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24075" cy="19050"/>
                  <wp:effectExtent l="19050" t="0" r="9525" b="0"/>
                  <wp:wrapSquare wrapText="bothSides"/>
                  <wp:docPr id="13" name="Рисунок 13" descr="https://studfiles.net/html/2706/285/html_S2wvrwvKx7.xQ5v/img-pSK3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285/html_S2wvrwvKx7.xQ5v/img-pSK3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11.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Контроль проведения мероприятий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Постоянно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rHeight w:val="435"/>
          <w:tblCellSpacing w:w="0" w:type="dxa"/>
        </w:trPr>
        <w:tc>
          <w:tcPr>
            <w:tcW w:w="10815" w:type="dxa"/>
            <w:gridSpan w:val="21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1.2.</w:t>
            </w:r>
            <w:r>
              <w:t xml:space="preserve"> </w:t>
            </w:r>
            <w:r>
              <w:rPr>
                <w:b/>
                <w:bCs/>
              </w:rPr>
              <w:t>С получением распоряжения № 2</w:t>
            </w:r>
          </w:p>
          <w:p w:rsidR="00923950" w:rsidRDefault="00923950">
            <w:pPr>
              <w:pStyle w:val="a3"/>
            </w:pPr>
            <w:r>
              <w:t>Выполнить мероприятия, предусмотренные по распоряжению №1, если они не были выполнены ранее.</w:t>
            </w:r>
          </w:p>
        </w:tc>
        <w:tc>
          <w:tcPr>
            <w:tcW w:w="9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3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2925" cy="19050"/>
                  <wp:effectExtent l="19050" t="0" r="9525" b="0"/>
                  <wp:wrapSquare wrapText="bothSides"/>
                  <wp:docPr id="14" name="Рисунок 14" descr="https://studfiles.net/html/2706/285/html_S2wvrwvKx7.xQ5v/img-UP_eU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285/html_S2wvrwvKx7.xQ5v/img-UP_eU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Перевести личный состав </w:t>
            </w:r>
            <w:proofErr w:type="spellStart"/>
            <w:r>
              <w:t>эвакокомиссии</w:t>
            </w:r>
            <w:proofErr w:type="spellEnd"/>
            <w:r>
              <w:t xml:space="preserve"> на круглосуточную работу (по сменам)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 час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14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00100" cy="19050"/>
                  <wp:effectExtent l="19050" t="0" r="0" b="0"/>
                  <wp:wrapSquare wrapText="bothSides"/>
                  <wp:docPr id="15" name="Рисунок 15" descr="https://studfiles.net/html/2706/285/html_S2wvrwvKx7.xQ5v/img-BSwn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s.net/html/2706/285/html_S2wvrwvKx7.xQ5v/img-BSwn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Направить на промежуточный пункт эвакуации оперативную группу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6 часов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ЭК</w:t>
            </w:r>
            <w:proofErr w:type="spellEnd"/>
            <w:r>
              <w:t>, зам. председателя ОЭК по ППЭ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  <w:jc w:val="center"/>
            </w:pPr>
            <w:r>
              <w:t>3.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Подготовить архивные и действующие документы к вывозу в места укрытия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12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57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28575"/>
                  <wp:effectExtent l="19050" t="0" r="0" b="0"/>
                  <wp:wrapSquare wrapText="bothSides"/>
                  <wp:docPr id="16" name="Рисунок 16" descr="https://studfiles.net/html/2706/285/html_S2wvrwvKx7.xQ5v/img-olnuJ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285/html_S2wvrwvKx7.xQ5v/img-olnuJ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Зам. председателя </w:t>
            </w:r>
          </w:p>
          <w:p w:rsidR="00923950" w:rsidRDefault="00923950">
            <w:pPr>
              <w:pStyle w:val="a3"/>
            </w:pPr>
            <w:r>
              <w:t xml:space="preserve">ОЭК 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4.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Подготовить к выдаче в подразделения эвакуационные удостоверения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4 час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16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19050"/>
                  <wp:effectExtent l="19050" t="0" r="0" b="0"/>
                  <wp:wrapSquare wrapText="bothSides"/>
                  <wp:docPr id="17" name="Рисунок 17" descr="https://studfiles.net/html/2706/285/html_S2wvrwvKx7.xQ5v/img-acUw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s.net/html/2706/285/html_S2wvrwvKx7.xQ5v/img-acUw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Зам. председателя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77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19050"/>
                  <wp:effectExtent l="19050" t="0" r="9525" b="0"/>
                  <wp:wrapSquare wrapText="bothSides"/>
                  <wp:docPr id="18" name="Рисунок 18" descr="https://studfiles.net/html/2706/285/html_S2wvrwvKx7.xQ5v/img-XIGU8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s.net/html/2706/285/html_S2wvrwvKx7.xQ5v/img-XIGU8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5.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Направить представителя ОЭК в ГЭК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>6.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Получить со складов объекта необходимое имущество, </w:t>
            </w:r>
            <w:proofErr w:type="gramStart"/>
            <w:r>
              <w:t>СИЗ</w:t>
            </w:r>
            <w:proofErr w:type="gramEnd"/>
            <w:r>
              <w:t xml:space="preserve"> и приборы </w:t>
            </w:r>
            <w:proofErr w:type="spellStart"/>
            <w:r>
              <w:t>дозконтроля</w:t>
            </w:r>
            <w:proofErr w:type="spellEnd"/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По графику</w:t>
            </w:r>
          </w:p>
          <w:p w:rsidR="00923950" w:rsidRDefault="00923950">
            <w:pPr>
              <w:pStyle w:val="a3"/>
            </w:pPr>
            <w:r>
              <w:t>службы МТО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Зам. председателя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7.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Принять транспорт, выделяемый для обеспечения работы ОЭК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В сроки, определенные транспортной службой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Зам. председателя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88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19050"/>
                  <wp:effectExtent l="19050" t="0" r="9525" b="0"/>
                  <wp:wrapSquare wrapText="bothSides"/>
                  <wp:docPr id="19" name="Рисунок 19" descr="https://studfiles.net/html/2706/285/html_S2wvrwvKx7.xQ5v/img-Y7N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s.net/html/2706/285/html_S2wvrwvKx7.xQ5v/img-Y7N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8.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Уточнить порядок выделения </w:t>
            </w:r>
            <w:proofErr w:type="spellStart"/>
            <w:r>
              <w:t>эвакотранспорта</w:t>
            </w:r>
            <w:proofErr w:type="spellEnd"/>
            <w:r>
              <w:t xml:space="preserve"> в ГЭК и отделе ГОЧС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10815" w:type="dxa"/>
            <w:gridSpan w:val="21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1.3. С получением распоряжения № 3</w:t>
            </w:r>
          </w:p>
          <w:p w:rsidR="00923950" w:rsidRDefault="00923950">
            <w:pPr>
              <w:pStyle w:val="a3"/>
            </w:pPr>
            <w:r>
              <w:t>Получение задачи у руководителя объекта и председателя ГЭК.</w:t>
            </w:r>
          </w:p>
        </w:tc>
        <w:tc>
          <w:tcPr>
            <w:tcW w:w="9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1.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Выполнить мероприятия, предусмотренные по распоряжениям №1 и №2, если они не были выполнены ранее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198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"/>
                  <wp:effectExtent l="19050" t="0" r="9525" b="0"/>
                  <wp:wrapSquare wrapText="bothSides"/>
                  <wp:docPr id="20" name="Рисунок 20" descr="https://studfiles.net/html/2706/285/html_S2wvrwvKx7.xQ5v/img-AK4kz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s.net/html/2706/285/html_S2wvrwvKx7.xQ5v/img-AK4kz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Собрать личный состав </w:t>
            </w:r>
            <w:proofErr w:type="spellStart"/>
            <w:r>
              <w:t>эвакоорганов</w:t>
            </w:r>
            <w:proofErr w:type="spellEnd"/>
            <w:r>
              <w:t>, довести обстановку и поставить задачи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0.5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208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19050"/>
                  <wp:effectExtent l="19050" t="0" r="0" b="0"/>
                  <wp:wrapSquare wrapText="bothSides"/>
                  <wp:docPr id="21" name="Рисунок 21" descr="https://studfiles.net/html/2706/285/html_S2wvrwvKx7.xQ5v/img-6Q_jh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s.net/html/2706/285/html_S2wvrwvKx7.xQ5v/img-6Q_jh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3.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Развернуть СЭП и ППЭ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4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Заместители</w:t>
            </w:r>
          </w:p>
          <w:p w:rsidR="00923950" w:rsidRDefault="00923950">
            <w:pPr>
              <w:pStyle w:val="a3"/>
              <w:jc w:val="center"/>
            </w:pPr>
            <w:r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18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95325" cy="19050"/>
                  <wp:effectExtent l="19050" t="0" r="9525" b="0"/>
                  <wp:wrapSquare wrapText="bothSides"/>
                  <wp:docPr id="22" name="Рисунок 22" descr="https://studfiles.net/html/2706/285/html_S2wvrwvKx7.xQ5v/img-GMOb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s.net/html/2706/285/html_S2wvrwvKx7.xQ5v/img-GMOb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Организовать выдачу работникам предприятия эвакуационных удостоверений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8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Заместители</w:t>
            </w:r>
          </w:p>
          <w:p w:rsidR="00923950" w:rsidRDefault="00923950">
            <w:pPr>
              <w:pStyle w:val="a3"/>
              <w:jc w:val="center"/>
            </w:pPr>
            <w:r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29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"/>
                  <wp:effectExtent l="19050" t="0" r="9525" b="0"/>
                  <wp:wrapSquare wrapText="bothSides"/>
                  <wp:docPr id="23" name="Рисунок 23" descr="https://studfiles.net/html/2706/285/html_S2wvrwvKx7.xQ5v/img-I9Sa5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s.net/html/2706/285/html_S2wvrwvKx7.xQ5v/img-I9Sa5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5.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Проверить работоспособность системы связи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2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</w:t>
            </w:r>
            <w:proofErr w:type="gramEnd"/>
            <w:r>
              <w:t>вакогрупп</w:t>
            </w:r>
            <w:proofErr w:type="spellEnd"/>
            <w:r>
              <w:t>, звено связи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39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8150" cy="19050"/>
                  <wp:effectExtent l="19050" t="0" r="0" b="0"/>
                  <wp:wrapSquare wrapText="bothSides"/>
                  <wp:docPr id="24" name="Рисунок 24" descr="https://studfiles.net/html/2706/285/html_S2wvrwvKx7.xQ5v/img-A7V6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s.net/html/2706/285/html_S2wvrwvKx7.xQ5v/img-A7V6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Направить в пункты эвакуации представителей ОЭК и ЭГ для организации приема эвакуируемых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4 часа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proofErr w:type="spellStart"/>
            <w:r>
              <w:t>Председ</w:t>
            </w:r>
            <w:proofErr w:type="gramStart"/>
            <w:r>
              <w:t>.О</w:t>
            </w:r>
            <w:proofErr w:type="gramEnd"/>
            <w:r>
              <w:t>ЭК</w:t>
            </w:r>
            <w:proofErr w:type="spellEnd"/>
            <w:r>
              <w:t xml:space="preserve">, зам. по </w:t>
            </w:r>
            <w:proofErr w:type="spellStart"/>
            <w:r>
              <w:t>заг</w:t>
            </w:r>
            <w:proofErr w:type="spellEnd"/>
            <w:r>
              <w:t>. зоне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49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19050"/>
                  <wp:effectExtent l="19050" t="0" r="0" b="0"/>
                  <wp:wrapSquare wrapText="bothSides"/>
                  <wp:docPr id="25" name="Рисунок 25" descr="https://studfiles.net/html/2706/285/html_S2wvrwvKx7.xQ5v/img-8Nd2b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s.net/html/2706/285/html_S2wvrwvKx7.xQ5v/img-8Nd2b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7.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Организовать комендантскую службу на маршрутах эвакуации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  <w:jc w:val="right"/>
            </w:pPr>
            <w:r>
              <w:t xml:space="preserve">6 часов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Заместители председателя </w:t>
            </w:r>
          </w:p>
          <w:p w:rsidR="00923950" w:rsidRDefault="00923950">
            <w:pPr>
              <w:pStyle w:val="a3"/>
            </w:pPr>
            <w:r>
              <w:t xml:space="preserve">ОЭК по ППЭ и </w:t>
            </w:r>
            <w:proofErr w:type="spellStart"/>
            <w:r>
              <w:t>заг</w:t>
            </w:r>
            <w:proofErr w:type="spellEnd"/>
            <w:r>
              <w:t>. зоне</w:t>
            </w:r>
          </w:p>
        </w:tc>
      </w:tr>
      <w:tr w:rsidR="00923950" w:rsidTr="00923950">
        <w:trPr>
          <w:tblCellSpacing w:w="0" w:type="dxa"/>
        </w:trPr>
        <w:tc>
          <w:tcPr>
            <w:tcW w:w="10815" w:type="dxa"/>
            <w:gridSpan w:val="21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1.4.</w:t>
            </w:r>
            <w:r>
              <w:t xml:space="preserve"> </w:t>
            </w:r>
            <w:r>
              <w:rPr>
                <w:b/>
                <w:bCs/>
              </w:rPr>
              <w:t>С получением распоряжения № 4</w:t>
            </w:r>
          </w:p>
          <w:p w:rsidR="00923950" w:rsidRDefault="00923950">
            <w:pPr>
              <w:pStyle w:val="a3"/>
            </w:pPr>
            <w:r>
              <w:t>Продолжить выполнение мероприятий, предусмотренных распоряжением №3.</w:t>
            </w:r>
          </w:p>
        </w:tc>
        <w:tc>
          <w:tcPr>
            <w:tcW w:w="9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1.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Поставить задачи личному составу </w:t>
            </w:r>
            <w:proofErr w:type="spellStart"/>
            <w:r>
              <w:t>эвакоорганов</w:t>
            </w:r>
            <w:proofErr w:type="spellEnd"/>
            <w:r>
              <w:t xml:space="preserve"> на проведение </w:t>
            </w:r>
            <w:proofErr w:type="spellStart"/>
            <w:r>
              <w:t>эвакомероприятий</w:t>
            </w:r>
            <w:proofErr w:type="spellEnd"/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59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"/>
                  <wp:effectExtent l="19050" t="0" r="9525" b="0"/>
                  <wp:wrapSquare wrapText="bothSides"/>
                  <wp:docPr id="26" name="Рисунок 26" descr="https://studfiles.net/html/2706/285/html_S2wvrwvKx7.xQ5v/img-TXJ9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files.net/html/2706/285/html_S2wvrwvKx7.xQ5v/img-TXJ9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0.5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Проверить готовность к работе СЭП и ППЭ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0.5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70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"/>
                  <wp:effectExtent l="19050" t="0" r="9525" b="0"/>
                  <wp:wrapSquare wrapText="bothSides"/>
                  <wp:docPr id="27" name="Рисунок 27" descr="https://studfiles.net/html/2706/285/html_S2wvrwvKx7.xQ5v/img-FXOc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s.net/html/2706/285/html_S2wvrwvKx7.xQ5v/img-FXOc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</w:t>
            </w:r>
          </w:p>
          <w:p w:rsidR="00923950" w:rsidRDefault="00923950">
            <w:pPr>
              <w:pStyle w:val="a3"/>
            </w:pPr>
            <w:r>
              <w:t>ОЭК</w:t>
            </w:r>
          </w:p>
        </w:tc>
      </w:tr>
      <w:tr w:rsidR="00923950" w:rsidTr="00923950">
        <w:trPr>
          <w:trHeight w:val="375"/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>3.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Установить связь с оперативной группой в загородной зоне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3.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Организовать оповещение работников предприятия об эвакуации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 час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19050"/>
                  <wp:effectExtent l="19050" t="0" r="0" b="0"/>
                  <wp:wrapSquare wrapText="bothSides"/>
                  <wp:docPr id="28" name="Рисунок 28" descr="https://studfiles.net/html/2706/285/html_S2wvrwvKx7.xQ5v/img-ONgw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s.net/html/2706/285/html_S2wvrwvKx7.xQ5v/img-ONgw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Заместители </w:t>
            </w:r>
          </w:p>
          <w:p w:rsidR="00923950" w:rsidRDefault="00923950">
            <w:pPr>
              <w:pStyle w:val="a3"/>
            </w:pPr>
            <w:r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29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19050"/>
                  <wp:effectExtent l="19050" t="0" r="0" b="0"/>
                  <wp:wrapSquare wrapText="bothSides"/>
                  <wp:docPr id="29" name="Рисунок 29" descr="https://studfiles.net/html/2706/285/html_S2wvrwvKx7.xQ5v/img-QDAB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s.net/html/2706/285/html_S2wvrwvKx7.xQ5v/img-QDAB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19050"/>
                  <wp:effectExtent l="19050" t="0" r="0" b="0"/>
                  <wp:wrapSquare wrapText="bothSides"/>
                  <wp:docPr id="30" name="Рисунок 30" descr="https://studfiles.net/html/2706/285/html_S2wvrwvKx7.xQ5v/img-odog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files.net/html/2706/285/html_S2wvrwvKx7.xQ5v/img-odog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Эвакуация работников </w:t>
            </w:r>
            <w:r>
              <w:lastRenderedPageBreak/>
              <w:t>предприятия и членов их семей:</w:t>
            </w:r>
          </w:p>
          <w:p w:rsidR="00923950" w:rsidRDefault="00923950" w:rsidP="00923950">
            <w:pPr>
              <w:pStyle w:val="a3"/>
              <w:numPr>
                <w:ilvl w:val="0"/>
                <w:numId w:val="9"/>
              </w:numPr>
            </w:pPr>
            <w:r>
              <w:t>железнодорожным транспортом</w:t>
            </w:r>
          </w:p>
          <w:p w:rsidR="00923950" w:rsidRDefault="00923950" w:rsidP="00923950">
            <w:pPr>
              <w:pStyle w:val="a3"/>
              <w:numPr>
                <w:ilvl w:val="0"/>
                <w:numId w:val="9"/>
              </w:numPr>
            </w:pPr>
            <w:r>
              <w:t>автомобильным транспортом</w:t>
            </w:r>
          </w:p>
          <w:p w:rsidR="00923950" w:rsidRDefault="00923950" w:rsidP="00923950">
            <w:pPr>
              <w:pStyle w:val="a3"/>
              <w:numPr>
                <w:ilvl w:val="0"/>
                <w:numId w:val="9"/>
              </w:numPr>
            </w:pPr>
            <w:r>
              <w:t>пешими колоннами на ППЭ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lastRenderedPageBreak/>
              <w:t>10 часов</w:t>
            </w:r>
          </w:p>
          <w:p w:rsidR="00923950" w:rsidRDefault="00923950" w:rsidP="00923950">
            <w:pPr>
              <w:pStyle w:val="a3"/>
              <w:numPr>
                <w:ilvl w:val="0"/>
                <w:numId w:val="10"/>
              </w:numPr>
            </w:pPr>
            <w:r>
              <w:lastRenderedPageBreak/>
              <w:t>часов</w:t>
            </w:r>
          </w:p>
          <w:p w:rsidR="00923950" w:rsidRDefault="00923950">
            <w:pPr>
              <w:pStyle w:val="a3"/>
            </w:pPr>
            <w:r>
              <w:t>8 часов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11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9050"/>
                  <wp:effectExtent l="19050" t="0" r="9525" b="0"/>
                  <wp:wrapSquare wrapText="bothSides"/>
                  <wp:docPr id="31" name="Рисунок 31" descr="https://studfiles.net/html/2706/285/html_S2wvrwvKx7.xQ5v/img-3HdY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files.net/html/2706/285/html_S2wvrwvKx7.xQ5v/img-3HdY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Заместители </w:t>
            </w:r>
          </w:p>
          <w:p w:rsidR="00923950" w:rsidRDefault="00923950">
            <w:pPr>
              <w:pStyle w:val="a3"/>
            </w:pPr>
            <w:r>
              <w:lastRenderedPageBreak/>
              <w:t>председателя ОЭК</w:t>
            </w:r>
            <w:proofErr w:type="gramStart"/>
            <w:r>
              <w:t xml:space="preserve"> ,</w:t>
            </w:r>
            <w:proofErr w:type="gramEnd"/>
            <w:r>
              <w:t xml:space="preserve"> рук. ЭГ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21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19050"/>
                  <wp:effectExtent l="19050" t="0" r="0" b="0"/>
                  <wp:wrapSquare wrapText="bothSides"/>
                  <wp:docPr id="32" name="Рисунок 32" descr="https://studfiles.net/html/2706/285/html_S2wvrwvKx7.xQ5v/img-rF2M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files.net/html/2706/285/html_S2wvrwvKx7.xQ5v/img-rF2M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5.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Контролировать подачу </w:t>
            </w:r>
            <w:proofErr w:type="spellStart"/>
            <w:r>
              <w:t>эвакотранспорта</w:t>
            </w:r>
            <w:proofErr w:type="spellEnd"/>
            <w:r>
              <w:t xml:space="preserve"> на СЭП и пункты посадки.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2 часа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Руководители</w:t>
            </w:r>
          </w:p>
          <w:p w:rsidR="00923950" w:rsidRDefault="00923950">
            <w:pPr>
              <w:pStyle w:val="a3"/>
            </w:pPr>
            <w:proofErr w:type="spellStart"/>
            <w:r>
              <w:t>эвакогрупп</w:t>
            </w:r>
            <w:proofErr w:type="spellEnd"/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9050"/>
                  <wp:effectExtent l="19050" t="0" r="0" b="0"/>
                  <wp:wrapSquare wrapText="bothSides"/>
                  <wp:docPr id="33" name="Рисунок 33" descr="https://studfiles.net/html/2706/285/html_S2wvrwvKx7.xQ5v/img-L_cVl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files.net/html/2706/285/html_S2wvrwvKx7.xQ5v/img-L_cVl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Контролировать работу </w:t>
            </w:r>
            <w:proofErr w:type="spellStart"/>
            <w:r>
              <w:t>эвакоорганов</w:t>
            </w:r>
            <w:proofErr w:type="spellEnd"/>
            <w:r>
              <w:t>, выход пеших колонн и прохождение исходных пунктов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постоянно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19050"/>
                  <wp:effectExtent l="19050" t="0" r="0" b="0"/>
                  <wp:wrapSquare wrapText="bothSides"/>
                  <wp:docPr id="34" name="Рисунок 34" descr="https://studfiles.net/html/2706/285/html_S2wvrwvKx7.xQ5v/img-CksU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udfiles.net/html/2706/285/html_S2wvrwvKx7.xQ5v/img-CksU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7.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>Обеспечить работу ППЭ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С прибытием ОГ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proofErr w:type="spellStart"/>
            <w:r>
              <w:t>Предс</w:t>
            </w:r>
            <w:proofErr w:type="spellEnd"/>
            <w:r>
              <w:t>. ОЭК и его зам.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85950" cy="19050"/>
                  <wp:effectExtent l="19050" t="0" r="0" b="0"/>
                  <wp:wrapSquare wrapText="bothSides"/>
                  <wp:docPr id="35" name="Рисунок 35" descr="https://studfiles.net/html/2706/285/html_S2wvrwvKx7.xQ5v/img-tORg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files.net/html/2706/285/html_S2wvrwvKx7.xQ5v/img-tORg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8.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proofErr w:type="gramStart"/>
            <w:r>
              <w:t>Обеспечить прием и размещение эвакуируемых в пунктах эвакуации.</w:t>
            </w:r>
            <w:proofErr w:type="gramEnd"/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С прибытием ОГ</w:t>
            </w:r>
          </w:p>
          <w:p w:rsidR="00923950" w:rsidRDefault="00923950">
            <w:pPr>
              <w:pStyle w:val="a3"/>
            </w:pPr>
            <w:r>
              <w:t xml:space="preserve">в </w:t>
            </w:r>
            <w:proofErr w:type="spellStart"/>
            <w:r>
              <w:t>заг</w:t>
            </w:r>
            <w:proofErr w:type="spellEnd"/>
            <w:r>
              <w:t>. зону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 xml:space="preserve">Зам. председателя ОЭК по </w:t>
            </w:r>
            <w:proofErr w:type="spellStart"/>
            <w:r>
              <w:t>заг</w:t>
            </w:r>
            <w:proofErr w:type="spellEnd"/>
            <w:r>
              <w:t>. зоне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t xml:space="preserve">9. 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Вести учет </w:t>
            </w:r>
            <w:proofErr w:type="spellStart"/>
            <w:r>
              <w:t>эваконаселения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923950" w:rsidRDefault="00923950">
            <w:pPr>
              <w:pStyle w:val="a3"/>
            </w:pPr>
            <w:r>
              <w:t>Представление донесений и докладов в ГЭК и отдел ГОЧС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Постоянно, </w:t>
            </w:r>
            <w:proofErr w:type="gramStart"/>
            <w:r>
              <w:t>согласно табеля</w:t>
            </w:r>
            <w:proofErr w:type="gramEnd"/>
            <w:r>
              <w:t xml:space="preserve"> срочных донесений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19050"/>
                  <wp:effectExtent l="19050" t="0" r="9525" b="0"/>
                  <wp:wrapSquare wrapText="bothSides"/>
                  <wp:docPr id="36" name="Рисунок 36" descr="https://studfiles.net/html/2706/285/html_S2wvrwvKx7.xQ5v/img-KnnQJ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files.net/html/2706/285/html_S2wvrwvKx7.xQ5v/img-KnnQJ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10.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Свернуть работу СЭП и ППЭ и эвакуировать </w:t>
            </w:r>
            <w:proofErr w:type="spellStart"/>
            <w:r>
              <w:t>эвакоорганы</w:t>
            </w:r>
            <w:proofErr w:type="spellEnd"/>
            <w:r>
              <w:t xml:space="preserve"> в загородную зону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После завершения</w:t>
            </w:r>
          </w:p>
          <w:p w:rsidR="00923950" w:rsidRDefault="00923950">
            <w:pPr>
              <w:pStyle w:val="a3"/>
            </w:pPr>
            <w:proofErr w:type="spellStart"/>
            <w:r>
              <w:t>эвакомероприятий</w:t>
            </w:r>
            <w:proofErr w:type="spellEnd"/>
            <w:r>
              <w:t xml:space="preserve">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11955" w:type="dxa"/>
            <w:gridSpan w:val="22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2. При внезапном нападении</w:t>
            </w:r>
          </w:p>
          <w:p w:rsidR="00923950" w:rsidRDefault="00923950">
            <w:pPr>
              <w:pStyle w:val="a3"/>
            </w:pPr>
            <w:r>
              <w:rPr>
                <w:b/>
                <w:bCs/>
              </w:rPr>
              <w:t>2.1. По сигналу “Воздушная тревога “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19050"/>
                  <wp:effectExtent l="19050" t="0" r="0" b="0"/>
                  <wp:wrapSquare wrapText="bothSides"/>
                  <wp:docPr id="37" name="Рисунок 37" descr="https://studfiles.net/html/2706/285/html_S2wvrwvKx7.xQ5v/img-qKWl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udfiles.net/html/2706/285/html_S2wvrwvKx7.xQ5v/img-qKWl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Продублировать сигнал оповещения о воздушном нападении противника личному составу </w:t>
            </w:r>
            <w:proofErr w:type="spellStart"/>
            <w:r>
              <w:t>эвакоорганов</w:t>
            </w:r>
            <w:proofErr w:type="spellEnd"/>
            <w:r>
              <w:t>.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5 мин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82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19050"/>
                  <wp:effectExtent l="19050" t="0" r="9525" b="0"/>
                  <wp:wrapSquare wrapText="bothSides"/>
                  <wp:docPr id="38" name="Рисунок 38" descr="https://studfiles.net/html/2706/285/html_S2wvrwvKx7.xQ5v/img-SF75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files.net/html/2706/285/html_S2wvrwvKx7.xQ5v/img-SF75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Организовать укрытие личного состава </w:t>
            </w:r>
            <w:proofErr w:type="spellStart"/>
            <w:r>
              <w:t>эвакоорганов</w:t>
            </w:r>
            <w:proofErr w:type="spellEnd"/>
            <w:r>
              <w:t xml:space="preserve"> в защитных сооружениях. 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10-15 мин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  <w:jc w:val="center"/>
            </w:pPr>
            <w:r>
              <w:t>Председатель</w:t>
            </w:r>
          </w:p>
          <w:p w:rsidR="00923950" w:rsidRDefault="00923950">
            <w:pPr>
              <w:pStyle w:val="a3"/>
              <w:jc w:val="center"/>
            </w:pPr>
            <w:r>
              <w:t>ОЭК</w:t>
            </w:r>
            <w:proofErr w:type="gramStart"/>
            <w:r>
              <w:t xml:space="preserve"> ,</w:t>
            </w:r>
            <w:proofErr w:type="gramEnd"/>
            <w:r>
              <w:t xml:space="preserve"> заместители,</w:t>
            </w:r>
          </w:p>
          <w:p w:rsidR="00923950" w:rsidRDefault="00923950">
            <w:pPr>
              <w:pStyle w:val="a3"/>
              <w:jc w:val="center"/>
            </w:pPr>
            <w:r>
              <w:t>руководители ЭГ</w:t>
            </w:r>
          </w:p>
        </w:tc>
      </w:tr>
      <w:tr w:rsidR="00923950" w:rsidTr="00923950">
        <w:trPr>
          <w:tblCellSpacing w:w="0" w:type="dxa"/>
        </w:trPr>
        <w:tc>
          <w:tcPr>
            <w:tcW w:w="10815" w:type="dxa"/>
            <w:gridSpan w:val="21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>2.2. По сигналу “Отбой воздушной тревоги “ (или после нападения противника)</w:t>
            </w:r>
          </w:p>
        </w:tc>
        <w:tc>
          <w:tcPr>
            <w:tcW w:w="9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2925" cy="19050"/>
                  <wp:effectExtent l="19050" t="0" r="9525" b="0"/>
                  <wp:wrapSquare wrapText="bothSides"/>
                  <wp:docPr id="39" name="Рисунок 39" descr="https://studfiles.net/html/2706/285/html_S2wvrwvKx7.xQ5v/img-RWD2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udfiles.net/html/2706/285/html_S2wvrwvKx7.xQ5v/img-RWD2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Определить наличие и потери личного состава </w:t>
            </w:r>
            <w:proofErr w:type="spellStart"/>
            <w:r>
              <w:t>эвакоорганов</w:t>
            </w:r>
            <w:proofErr w:type="spellEnd"/>
            <w:r>
              <w:t>, организовать помощь пострадавшим.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>1 час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 xml:space="preserve">Председатель </w:t>
            </w:r>
          </w:p>
          <w:p w:rsidR="00923950" w:rsidRDefault="00923950">
            <w:pPr>
              <w:pStyle w:val="a3"/>
            </w:pPr>
            <w:r>
              <w:t>ОЭК и его заместители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19050"/>
                  <wp:effectExtent l="19050" t="0" r="0" b="0"/>
                  <wp:wrapSquare wrapText="bothSides"/>
                  <wp:docPr id="40" name="Рисунок 40" descr="https://studfiles.net/html/2706/285/html_S2wvrwvKx7.xQ5v/img-s3da6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udfiles.net/html/2706/285/html_S2wvrwvKx7.xQ5v/img-s3da6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Уточнить обстановку, установить связь с вышестоящими органами управления. 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</w:pPr>
            <w:r>
              <w:t xml:space="preserve">1 час </w:t>
            </w: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</w:t>
            </w:r>
          </w:p>
          <w:p w:rsidR="00923950" w:rsidRDefault="00923950">
            <w:pPr>
              <w:pStyle w:val="a3"/>
            </w:pPr>
            <w:r>
              <w:t>ОЭК</w:t>
            </w:r>
          </w:p>
        </w:tc>
      </w:tr>
      <w:tr w:rsidR="00923950" w:rsidTr="00923950">
        <w:trPr>
          <w:tblCellSpacing w:w="0" w:type="dxa"/>
        </w:trPr>
        <w:tc>
          <w:tcPr>
            <w:tcW w:w="345" w:type="dxa"/>
            <w:hideMark/>
          </w:tcPr>
          <w:p w:rsidR="00923950" w:rsidRDefault="00923950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71600" cy="19050"/>
                  <wp:effectExtent l="19050" t="0" r="0" b="0"/>
                  <wp:wrapSquare wrapText="bothSides"/>
                  <wp:docPr id="41" name="Рисунок 41" descr="https://studfiles.net/html/2706/285/html_S2wvrwvKx7.xQ5v/img-RT1hb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udfiles.net/html/2706/285/html_S2wvrwvKx7.xQ5v/img-RT1hb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3.</w:t>
            </w:r>
          </w:p>
        </w:tc>
        <w:tc>
          <w:tcPr>
            <w:tcW w:w="1770" w:type="dxa"/>
            <w:hideMark/>
          </w:tcPr>
          <w:p w:rsidR="00923950" w:rsidRDefault="00923950">
            <w:pPr>
              <w:pStyle w:val="a3"/>
            </w:pPr>
            <w:r>
              <w:t xml:space="preserve">Обеспечить работу </w:t>
            </w:r>
            <w:proofErr w:type="spellStart"/>
            <w:r>
              <w:t>эвакоорганов</w:t>
            </w:r>
            <w:proofErr w:type="spellEnd"/>
            <w:r>
              <w:t xml:space="preserve"> с учетом сложившейся обстановки. 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923950" w:rsidRDefault="00923950">
            <w:pPr>
              <w:pStyle w:val="a3"/>
            </w:pPr>
            <w:r>
              <w:t>Председатель</w:t>
            </w:r>
          </w:p>
          <w:p w:rsidR="00923950" w:rsidRDefault="00923950">
            <w:pPr>
              <w:pStyle w:val="a3"/>
            </w:pPr>
            <w:r>
              <w:t>ОЭК</w:t>
            </w:r>
          </w:p>
        </w:tc>
      </w:tr>
    </w:tbl>
    <w:p w:rsidR="00923950" w:rsidRDefault="00923950" w:rsidP="00923950">
      <w:pPr>
        <w:pStyle w:val="a3"/>
      </w:pPr>
      <w:r>
        <w:t xml:space="preserve">Председатель ОЭК </w:t>
      </w:r>
    </w:p>
    <w:tbl>
      <w:tblPr>
        <w:tblW w:w="34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0"/>
      </w:tblGrid>
      <w:tr w:rsidR="00923950" w:rsidTr="00923950">
        <w:trPr>
          <w:trHeight w:val="210"/>
          <w:tblCellSpacing w:w="0" w:type="dxa"/>
        </w:trPr>
        <w:tc>
          <w:tcPr>
            <w:tcW w:w="3270" w:type="dxa"/>
            <w:hideMark/>
          </w:tcPr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7AFE" w:rsidRDefault="00927AFE">
            <w:pPr>
              <w:pStyle w:val="a3"/>
              <w:spacing w:line="210" w:lineRule="atLeast"/>
              <w:jc w:val="right"/>
              <w:rPr>
                <w:b/>
                <w:bCs/>
              </w:rPr>
            </w:pPr>
          </w:p>
          <w:p w:rsidR="00923950" w:rsidRDefault="00923950">
            <w:pPr>
              <w:pStyle w:val="a3"/>
              <w:spacing w:line="210" w:lineRule="atLeast"/>
              <w:jc w:val="right"/>
            </w:pPr>
            <w:r>
              <w:rPr>
                <w:b/>
                <w:bCs/>
              </w:rPr>
              <w:lastRenderedPageBreak/>
              <w:t>Приложение 11</w:t>
            </w:r>
          </w:p>
        </w:tc>
      </w:tr>
    </w:tbl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 w:rsidP="00923950">
      <w:pPr>
        <w:pStyle w:val="1"/>
      </w:pPr>
      <w:r>
        <w:t>Оповещения личного состава объектовой эвакуационной комиссии ______________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304800"/>
            <wp:effectExtent l="19050" t="0" r="9525" b="0"/>
            <wp:wrapSquare wrapText="bothSides"/>
            <wp:docPr id="42" name="Рисунок 42" descr="https://studfiles.net/html/2706/285/html_S2wvrwvKx7.xQ5v/img-Khni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285/html_S2wvrwvKx7.xQ5v/img-Khni5k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219075"/>
            <wp:effectExtent l="19050" t="0" r="0" b="0"/>
            <wp:wrapSquare wrapText="bothSides"/>
            <wp:docPr id="43" name="Рисунок 43" descr="https://studfiles.net/html/2706/285/html_S2wvrwvKx7.xQ5v/img-vYGh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285/html_S2wvrwvKx7.xQ5v/img-vYGhCT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ГЭК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219075"/>
            <wp:effectExtent l="19050" t="0" r="0" b="0"/>
            <wp:wrapSquare wrapText="bothSides"/>
            <wp:docPr id="44" name="Рисунок 44" descr="https://studfiles.net/html/2706/285/html_S2wvrwvKx7.xQ5v/img-JVfR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285/html_S2wvrwvKx7.xQ5v/img-JVfRy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9525"/>
            <wp:effectExtent l="0" t="0" r="0" b="0"/>
            <wp:wrapSquare wrapText="bothSides"/>
            <wp:docPr id="45" name="Рисунок 45" descr="https://studfiles.net/html/2706/285/html_S2wvrwvKx7.xQ5v/img-kSsu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285/html_S2wvrwvKx7.xQ5v/img-kSsu3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47625"/>
            <wp:effectExtent l="0" t="0" r="0" b="0"/>
            <wp:wrapSquare wrapText="bothSides"/>
            <wp:docPr id="46" name="Рисунок 46" descr="https://studfiles.net/html/2706/285/html_S2wvrwvKx7.xQ5v/img-AZ2H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285/html_S2wvrwvKx7.xQ5v/img-AZ2H0V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33350"/>
            <wp:effectExtent l="19050" t="0" r="0" b="0"/>
            <wp:wrapSquare wrapText="bothSides"/>
            <wp:docPr id="47" name="Рисунок 47" descr="https://studfiles.net/html/2706/285/html_S2wvrwvKx7.xQ5v/img-mmVV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285/html_S2wvrwvKx7.xQ5v/img-mmVVQj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Отдел ГОЧС </w:t>
      </w:r>
    </w:p>
    <w:p w:rsidR="00923950" w:rsidRDefault="00923950" w:rsidP="00923950">
      <w:pPr>
        <w:pStyle w:val="a3"/>
      </w:pPr>
      <w:r>
        <w:rPr>
          <w:b/>
          <w:bCs/>
        </w:rPr>
        <w:t xml:space="preserve">ДДС 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19050" t="0" r="0" b="0"/>
            <wp:wrapSquare wrapText="bothSides"/>
            <wp:docPr id="48" name="Рисунок 48" descr="https://studfiles.net/html/2706/285/html_S2wvrwvKx7.xQ5v/img-d6_u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285/html_S2wvrwvKx7.xQ5v/img-d6_uZd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объекта 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49" name="Рисунок 49" descr="https://studfiles.net/html/2706/285/html_S2wvrwvKx7.xQ5v/img-NU86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285/html_S2wvrwvKx7.xQ5v/img-NU86PL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42900"/>
            <wp:effectExtent l="19050" t="0" r="0" b="0"/>
            <wp:wrapSquare wrapText="bothSides"/>
            <wp:docPr id="50" name="Рисунок 50" descr="https://studfiles.net/html/2706/285/html_S2wvrwvKx7.xQ5v/img-BGM2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285/html_S2wvrwvKx7.xQ5v/img-BGM2Cw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51" name="Рисунок 51" descr="https://studfiles.net/html/2706/285/html_S2wvrwvKx7.xQ5v/img-c0L2M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285/html_S2wvrwvKx7.xQ5v/img-c0L2M0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9525"/>
            <wp:effectExtent l="0" t="0" r="0" b="0"/>
            <wp:wrapSquare wrapText="bothSides"/>
            <wp:docPr id="52" name="Рисунок 52" descr="https://studfiles.net/html/2706/285/html_S2wvrwvKx7.xQ5v/img-F10M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285/html_S2wvrwvKx7.xQ5v/img-F10McY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19050" t="0" r="9525" b="0"/>
            <wp:wrapSquare wrapText="bothSides"/>
            <wp:docPr id="53" name="Рисунок 53" descr="https://studfiles.net/html/2706/285/html_S2wvrwvKx7.xQ5v/img-bYaM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s.net/html/2706/285/html_S2wvrwvKx7.xQ5v/img-bYaMRA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19050" t="0" r="9525" b="0"/>
            <wp:wrapSquare wrapText="bothSides"/>
            <wp:docPr id="54" name="Рисунок 54" descr="https://studfiles.net/html/2706/285/html_S2wvrwvKx7.xQ5v/img-e2Hm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s.net/html/2706/285/html_S2wvrwvKx7.xQ5v/img-e2HmW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19050" t="0" r="9525" b="0"/>
            <wp:wrapSquare wrapText="bothSides"/>
            <wp:docPr id="55" name="Рисунок 55" descr="https://studfiles.net/html/2706/285/html_S2wvrwvKx7.xQ5v/img-gWH4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s.net/html/2706/285/html_S2wvrwvKx7.xQ5v/img-gWH4bv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19050" t="0" r="9525" b="0"/>
            <wp:wrapSquare wrapText="bothSides"/>
            <wp:docPr id="56" name="Рисунок 56" descr="https://studfiles.net/html/2706/285/html_S2wvrwvKx7.xQ5v/img-lh9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s.net/html/2706/285/html_S2wvrwvKx7.xQ5v/img-lh9lda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47625"/>
            <wp:effectExtent l="19050" t="0" r="9525" b="0"/>
            <wp:wrapSquare wrapText="bothSides"/>
            <wp:docPr id="57" name="Рисунок 57" descr="https://studfiles.net/html/2706/285/html_S2wvrwvKx7.xQ5v/img-na3p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s.net/html/2706/285/html_S2wvrwvKx7.xQ5v/img-na3pbc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00100"/>
            <wp:effectExtent l="19050" t="0" r="9525" b="0"/>
            <wp:wrapSquare wrapText="bothSides"/>
            <wp:docPr id="58" name="Рисунок 58" descr="https://studfiles.net/html/2706/285/html_S2wvrwvKx7.xQ5v/img-8g7G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s.net/html/2706/285/html_S2wvrwvKx7.xQ5v/img-8g7GiR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редседателя ОЭК по ППЭ</w:t>
      </w:r>
    </w:p>
    <w:p w:rsidR="00923950" w:rsidRDefault="00923950" w:rsidP="00923950">
      <w:pPr>
        <w:pStyle w:val="a3"/>
      </w:pPr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 xml:space="preserve">редседателя ОЭК по </w:t>
      </w:r>
      <w:proofErr w:type="spellStart"/>
      <w:r>
        <w:rPr>
          <w:b/>
          <w:bCs/>
        </w:rPr>
        <w:t>заг</w:t>
      </w:r>
      <w:proofErr w:type="spellEnd"/>
      <w:r>
        <w:rPr>
          <w:b/>
          <w:bCs/>
        </w:rPr>
        <w:t>. эоне</w:t>
      </w:r>
    </w:p>
    <w:p w:rsidR="00923950" w:rsidRDefault="00923950" w:rsidP="00923950">
      <w:pPr>
        <w:pStyle w:val="a3"/>
      </w:pPr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редседателя ОЭК в ГЭК</w:t>
      </w:r>
    </w:p>
    <w:p w:rsidR="00923950" w:rsidRDefault="00923950" w:rsidP="00923950">
      <w:pPr>
        <w:pStyle w:val="a3"/>
      </w:pPr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редседателя ОЭК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71450"/>
            <wp:effectExtent l="19050" t="0" r="9525" b="0"/>
            <wp:wrapSquare wrapText="bothSides"/>
            <wp:docPr id="59" name="Рисунок 59" descr="https://studfiles.net/html/2706/285/html_S2wvrwvKx7.xQ5v/img-Yhf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s.net/html/2706/285/html_S2wvrwvKx7.xQ5v/img-Yhfum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42900"/>
            <wp:effectExtent l="19050" t="0" r="9525" b="0"/>
            <wp:wrapSquare wrapText="bothSides"/>
            <wp:docPr id="60" name="Рисунок 60" descr="https://studfiles.net/html/2706/285/html_S2wvrwvKx7.xQ5v/img-REq9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285/html_S2wvrwvKx7.xQ5v/img-REq9WW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19050" t="0" r="9525" b="0"/>
            <wp:wrapSquare wrapText="bothSides"/>
            <wp:docPr id="61" name="Рисунок 61" descr="https://studfiles.net/html/2706/285/html_S2wvrwvKx7.xQ5v/img-_Bjk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s.net/html/2706/285/html_S2wvrwvKx7.xQ5v/img-_BjkQo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9525"/>
            <wp:effectExtent l="0" t="0" r="0" b="0"/>
            <wp:wrapSquare wrapText="bothSides"/>
            <wp:docPr id="62" name="Рисунок 62" descr="https://studfiles.net/html/2706/285/html_S2wvrwvKx7.xQ5v/img-VGu0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s.net/html/2706/285/html_S2wvrwvKx7.xQ5v/img-VGu0Nc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63" name="Рисунок 63" descr="https://studfiles.net/html/2706/285/html_S2wvrwvKx7.xQ5v/img-DJ78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s.net/html/2706/285/html_S2wvrwvKx7.xQ5v/img-DJ78z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64" name="Рисунок 64" descr="https://studfiles.net/html/2706/285/html_S2wvrwvKx7.xQ5v/img-XXm1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s.net/html/2706/285/html_S2wvrwvKx7.xQ5v/img-XXm1zd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65" name="Рисунок 65" descr="https://studfiles.net/html/2706/285/html_S2wvrwvKx7.xQ5v/img-DvKf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s.net/html/2706/285/html_S2wvrwvKx7.xQ5v/img-DvKf2X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00100"/>
            <wp:effectExtent l="19050" t="0" r="9525" b="0"/>
            <wp:wrapSquare wrapText="bothSides"/>
            <wp:docPr id="66" name="Рисунок 66" descr="https://studfiles.net/html/2706/285/html_S2wvrwvKx7.xQ5v/img-BCm7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s.net/html/2706/285/html_S2wvrwvKx7.xQ5v/img-BCm7Mt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Помощник по размещению</w:t>
      </w:r>
    </w:p>
    <w:p w:rsidR="00923950" w:rsidRDefault="00923950" w:rsidP="00923950">
      <w:pPr>
        <w:pStyle w:val="a3"/>
      </w:pPr>
      <w:r>
        <w:t>Помощник по ВУС</w:t>
      </w:r>
    </w:p>
    <w:p w:rsidR="00923950" w:rsidRDefault="00923950" w:rsidP="00923950">
      <w:pPr>
        <w:pStyle w:val="a3"/>
      </w:pPr>
      <w:r>
        <w:t>Помощник по СЭП</w:t>
      </w:r>
    </w:p>
    <w:p w:rsidR="00923950" w:rsidRDefault="00923950" w:rsidP="00923950">
      <w:pPr>
        <w:pStyle w:val="a3"/>
      </w:pPr>
      <w:proofErr w:type="spellStart"/>
      <w:r>
        <w:t>Рук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информации</w:t>
      </w:r>
    </w:p>
    <w:p w:rsidR="00923950" w:rsidRDefault="00923950" w:rsidP="00923950">
      <w:pPr>
        <w:pStyle w:val="a3"/>
      </w:pPr>
      <w:r>
        <w:t>Помощник по ППЭ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504825"/>
            <wp:effectExtent l="19050" t="0" r="9525" b="0"/>
            <wp:wrapSquare wrapText="bothSides"/>
            <wp:docPr id="67" name="Рисунок 67" descr="https://studfiles.net/html/2706/285/html_S2wvrwvKx7.xQ5v/img-Z2Ep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285/html_S2wvrwvKx7.xQ5v/img-Z2EpLb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09550"/>
            <wp:effectExtent l="19050" t="0" r="9525" b="0"/>
            <wp:wrapSquare wrapText="bothSides"/>
            <wp:docPr id="68" name="Рисунок 68" descr="https://studfiles.net/html/2706/285/html_S2wvrwvKx7.xQ5v/img-s7MH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s.net/html/2706/285/html_S2wvrwvKx7.xQ5v/img-s7MHk3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69" name="Рисунок 69" descr="https://studfiles.net/html/2706/285/html_S2wvrwvKx7.xQ5v/img-5Kv2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s.net/html/2706/285/html_S2wvrwvKx7.xQ5v/img-5Kv2Qh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Группа выдачи </w:t>
      </w:r>
      <w:proofErr w:type="spellStart"/>
      <w:r>
        <w:t>удостов</w:t>
      </w:r>
      <w:proofErr w:type="spellEnd"/>
      <w:r>
        <w:t>.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70" name="Рисунок 70" descr="https://studfiles.net/html/2706/285/html_S2wvrwvKx7.xQ5v/img-085E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s.net/html/2706/285/html_S2wvrwvKx7.xQ5v/img-085EIF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447675"/>
            <wp:effectExtent l="19050" t="0" r="0" b="0"/>
            <wp:wrapSquare wrapText="bothSides"/>
            <wp:docPr id="71" name="Рисунок 71" descr="https://studfiles.net/html/2706/285/html_S2wvrwvKx7.xQ5v/img-fzu9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s.net/html/2706/285/html_S2wvrwvKx7.xQ5v/img-fzu98M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Ком</w:t>
      </w:r>
      <w:proofErr w:type="gramStart"/>
      <w:r>
        <w:t>.з</w:t>
      </w:r>
      <w:proofErr w:type="gramEnd"/>
      <w:r>
        <w:t>вена</w:t>
      </w:r>
      <w:proofErr w:type="spellEnd"/>
      <w:r>
        <w:t xml:space="preserve"> связи</w:t>
      </w:r>
    </w:p>
    <w:p w:rsidR="00923950" w:rsidRDefault="00923950" w:rsidP="00923950">
      <w:pPr>
        <w:pStyle w:val="a3"/>
      </w:pPr>
      <w:r>
        <w:t>Помощник по учету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72" name="Рисунок 72" descr="https://studfiles.net/html/2706/285/html_S2wvrwvKx7.xQ5v/img-wj9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s.net/html/2706/285/html_S2wvrwvKx7.xQ5v/img-wj9GNe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33350"/>
            <wp:effectExtent l="19050" t="0" r="9525" b="0"/>
            <wp:wrapSquare wrapText="bothSides"/>
            <wp:docPr id="73" name="Рисунок 73" descr="https://studfiles.net/html/2706/285/html_S2wvrwvKx7.xQ5v/img-KS9V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s.net/html/2706/285/html_S2wvrwvKx7.xQ5v/img-KS9Vn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525"/>
            <wp:effectExtent l="0" t="0" r="0" b="0"/>
            <wp:wrapSquare wrapText="bothSides"/>
            <wp:docPr id="74" name="Рисунок 74" descr="https://studfiles.net/html/2706/285/html_S2wvrwvKx7.xQ5v/img-w9Zm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s.net/html/2706/285/html_S2wvrwvKx7.xQ5v/img-w9Zm7k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75" name="Рисунок 75" descr="https://studfiles.net/html/2706/285/html_S2wvrwvKx7.xQ5v/img-Djs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s.net/html/2706/285/html_S2wvrwvKx7.xQ5v/img-DjsYOn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28625"/>
            <wp:effectExtent l="19050" t="0" r="9525" b="0"/>
            <wp:wrapSquare wrapText="bothSides"/>
            <wp:docPr id="76" name="Рисунок 76" descr="https://studfiles.net/html/2706/285/html_S2wvrwvKx7.xQ5v/img-dDRt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s.net/html/2706/285/html_S2wvrwvKx7.xQ5v/img-dDRtWi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47625"/>
            <wp:effectExtent l="19050" t="0" r="9525" b="0"/>
            <wp:wrapSquare wrapText="bothSides"/>
            <wp:docPr id="77" name="Рисунок 77" descr="https://studfiles.net/html/2706/285/html_S2wvrwvKx7.xQ5v/img-EmVy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s.net/html/2706/285/html_S2wvrwvKx7.xQ5v/img-EmVykg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78" name="Рисунок 78" descr="https://studfiles.net/html/2706/285/html_S2wvrwvKx7.xQ5v/img-bNqG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s.net/html/2706/285/html_S2wvrwvKx7.xQ5v/img-bNqGo0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219075"/>
            <wp:effectExtent l="19050" t="0" r="0" b="0"/>
            <wp:wrapSquare wrapText="bothSides"/>
            <wp:docPr id="79" name="Рисунок 79" descr="https://studfiles.net/html/2706/285/html_S2wvrwvKx7.xQ5v/img-_7O4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s.net/html/2706/285/html_S2wvrwvKx7.xQ5v/img-_7O40v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Руков</w:t>
      </w:r>
      <w:proofErr w:type="spellEnd"/>
      <w:r>
        <w:t xml:space="preserve">. </w:t>
      </w:r>
      <w:proofErr w:type="spellStart"/>
      <w:r>
        <w:t>эвакогруппы</w:t>
      </w:r>
      <w:proofErr w:type="spellEnd"/>
      <w:r>
        <w:t xml:space="preserve"> №..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812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219075"/>
            <wp:effectExtent l="19050" t="0" r="0" b="0"/>
            <wp:wrapSquare wrapText="bothSides"/>
            <wp:docPr id="80" name="Рисунок 80" descr="https://studfiles.net/html/2706/285/html_S2wvrwvKx7.xQ5v/img-5CLy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s.net/html/2706/285/html_S2wvrwvKx7.xQ5v/img-5CLyMT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219075"/>
            <wp:effectExtent l="19050" t="0" r="0" b="0"/>
            <wp:wrapSquare wrapText="bothSides"/>
            <wp:docPr id="81" name="Рисунок 81" descr="https://studfiles.net/html/2706/285/html_S2wvrwvKx7.xQ5v/img-S6JL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s.net/html/2706/285/html_S2wvrwvKx7.xQ5v/img-S6JLTG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2" name="Рисунок 82" descr="https://studfiles.net/html/2706/285/html_S2wvrwvKx7.xQ5v/img-ZZsC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s.net/html/2706/285/html_S2wvrwvKx7.xQ5v/img-ZZsCGM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9525"/>
            <wp:effectExtent l="0" t="0" r="0" b="0"/>
            <wp:wrapSquare wrapText="bothSides"/>
            <wp:docPr id="83" name="Рисунок 83" descr="https://studfiles.net/html/2706/285/html_S2wvrwvKx7.xQ5v/img-7QKt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s.net/html/2706/285/html_S2wvrwvKx7.xQ5v/img-7QKtNw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4" name="Рисунок 84" descr="https://studfiles.net/html/2706/285/html_S2wvrwvKx7.xQ5v/img-SvRL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s.net/html/2706/285/html_S2wvrwvKx7.xQ5v/img-SvRLJt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5" name="Рисунок 85" descr="https://studfiles.net/html/2706/285/html_S2wvrwvKx7.xQ5v/img-cYfd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s.net/html/2706/285/html_S2wvrwvKx7.xQ5v/img-cYfdNy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6" name="Рисунок 86" descr="https://studfiles.net/html/2706/285/html_S2wvrwvKx7.xQ5v/img-7d6Q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s.net/html/2706/285/html_S2wvrwvKx7.xQ5v/img-7d6Qi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7" name="Рисунок 87" descr="https://studfiles.net/html/2706/285/html_S2wvrwvKx7.xQ5v/img-GTpw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s.net/html/2706/285/html_S2wvrwvKx7.xQ5v/img-GTpwBQ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5725"/>
            <wp:effectExtent l="19050" t="0" r="9525" b="0"/>
            <wp:wrapSquare wrapText="bothSides"/>
            <wp:docPr id="88" name="Рисунок 88" descr="https://studfiles.net/html/2706/285/html_S2wvrwvKx7.xQ5v/img-sXrp7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s.net/html/2706/285/html_S2wvrwvKx7.xQ5v/img-sXrp7R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Нач</w:t>
      </w:r>
      <w:proofErr w:type="spellEnd"/>
      <w:r>
        <w:t>. СЭП №</w:t>
      </w:r>
    </w:p>
    <w:p w:rsidR="00923950" w:rsidRDefault="00923950" w:rsidP="00923950">
      <w:pPr>
        <w:pStyle w:val="a3"/>
      </w:pPr>
      <w:proofErr w:type="spellStart"/>
      <w:r>
        <w:t>Нач</w:t>
      </w:r>
      <w:proofErr w:type="spellEnd"/>
      <w:r>
        <w:t>. ППЭ №</w:t>
      </w:r>
    </w:p>
    <w:p w:rsidR="00923950" w:rsidRDefault="00923950" w:rsidP="00923950">
      <w:pPr>
        <w:pStyle w:val="a3"/>
      </w:pPr>
      <w:r>
        <w:lastRenderedPageBreak/>
        <w:t>Зам. рук. ЭГ № по размещению</w:t>
      </w:r>
    </w:p>
    <w:p w:rsidR="00923950" w:rsidRDefault="00923950" w:rsidP="00923950">
      <w:pPr>
        <w:pStyle w:val="a3"/>
      </w:pPr>
      <w:proofErr w:type="spellStart"/>
      <w:r>
        <w:t>Нач</w:t>
      </w:r>
      <w:proofErr w:type="spellEnd"/>
      <w:r>
        <w:t xml:space="preserve">. пункта выдачи </w:t>
      </w:r>
      <w:proofErr w:type="gramStart"/>
      <w:r>
        <w:t>СИЗ</w:t>
      </w:r>
      <w:proofErr w:type="gramEnd"/>
      <w:r>
        <w:t xml:space="preserve"> №…</w:t>
      </w:r>
    </w:p>
    <w:p w:rsidR="00923950" w:rsidRDefault="00923950" w:rsidP="00923950">
      <w:pPr>
        <w:pStyle w:val="a3"/>
      </w:pPr>
      <w:r>
        <w:t xml:space="preserve">Группа </w:t>
      </w:r>
    </w:p>
    <w:p w:rsidR="00923950" w:rsidRDefault="00923950" w:rsidP="00923950">
      <w:pPr>
        <w:pStyle w:val="a3"/>
      </w:pPr>
      <w:r>
        <w:t>сопровождения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6904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71450"/>
            <wp:effectExtent l="19050" t="0" r="0" b="0"/>
            <wp:wrapSquare wrapText="bothSides"/>
            <wp:docPr id="89" name="Рисунок 89" descr="https://studfiles.net/html/2706/285/html_S2wvrwvKx7.xQ5v/img-1IT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285/html_S2wvrwvKx7.xQ5v/img-1ITfsG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71450"/>
            <wp:effectExtent l="19050" t="0" r="9525" b="0"/>
            <wp:wrapSquare wrapText="bothSides"/>
            <wp:docPr id="90" name="Рисунок 90" descr="https://studfiles.net/html/2706/285/html_S2wvrwvKx7.xQ5v/img-WwQh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s.net/html/2706/285/html_S2wvrwvKx7.xQ5v/img-WwQhmg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71450"/>
            <wp:effectExtent l="19050" t="0" r="9525" b="0"/>
            <wp:wrapSquare wrapText="bothSides"/>
            <wp:docPr id="91" name="Рисунок 91" descr="https://studfiles.net/html/2706/285/html_S2wvrwvKx7.xQ5v/img-Rpa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s.net/html/2706/285/html_S2wvrwvKx7.xQ5v/img-RpauAs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71450"/>
            <wp:effectExtent l="19050" t="0" r="9525" b="0"/>
            <wp:wrapSquare wrapText="bothSides"/>
            <wp:docPr id="92" name="Рисунок 92" descr="https://studfiles.net/html/2706/285/html_S2wvrwvKx7.xQ5v/img-_oMi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s.net/html/2706/285/html_S2wvrwvKx7.xQ5v/img-_oMit4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71450"/>
            <wp:effectExtent l="19050" t="0" r="9525" b="0"/>
            <wp:wrapSquare wrapText="bothSides"/>
            <wp:docPr id="93" name="Рисунок 93" descr="https://studfiles.net/html/2706/285/html_S2wvrwvKx7.xQ5v/img-wTcM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s.net/html/2706/285/html_S2wvrwvKx7.xQ5v/img-wTcMyi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71450"/>
            <wp:effectExtent l="19050" t="0" r="9525" b="0"/>
            <wp:wrapSquare wrapText="bothSides"/>
            <wp:docPr id="94" name="Рисунок 94" descr="https://studfiles.net/html/2706/285/html_S2wvrwvKx7.xQ5v/img-1A6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s.net/html/2706/285/html_S2wvrwvKx7.xQ5v/img-1A6Qoh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71450"/>
            <wp:effectExtent l="19050" t="0" r="9525" b="0"/>
            <wp:wrapSquare wrapText="bothSides"/>
            <wp:docPr id="95" name="Рисунок 95" descr="https://studfiles.net/html/2706/285/html_S2wvrwvKx7.xQ5v/img-UKEL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s.net/html/2706/285/html_S2wvrwvKx7.xQ5v/img-UKELql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71450"/>
            <wp:effectExtent l="19050" t="0" r="9525" b="0"/>
            <wp:wrapSquare wrapText="bothSides"/>
            <wp:docPr id="96" name="Рисунок 96" descr="https://studfiles.net/html/2706/285/html_S2wvrwvKx7.xQ5v/img-ED6b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s.net/html/2706/285/html_S2wvrwvKx7.xQ5v/img-ED6bPZ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171450"/>
            <wp:effectExtent l="19050" t="0" r="0" b="0"/>
            <wp:wrapSquare wrapText="bothSides"/>
            <wp:docPr id="97" name="Рисунок 97" descr="https://studfiles.net/html/2706/285/html_S2wvrwvKx7.xQ5v/img-fHWf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s.net/html/2706/285/html_S2wvrwvKx7.xQ5v/img-fHWfn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171450"/>
            <wp:effectExtent l="19050" t="0" r="0" b="0"/>
            <wp:wrapSquare wrapText="bothSides"/>
            <wp:docPr id="98" name="Рисунок 98" descr="https://studfiles.net/html/2706/285/html_S2wvrwvKx7.xQ5v/img-xxM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s.net/html/2706/285/html_S2wvrwvKx7.xQ5v/img-xxM05C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71450"/>
            <wp:effectExtent l="19050" t="0" r="0" b="0"/>
            <wp:wrapSquare wrapText="bothSides"/>
            <wp:docPr id="99" name="Рисунок 99" descr="https://studfiles.net/html/2706/285/html_S2wvrwvKx7.xQ5v/img-2VJJ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s.net/html/2706/285/html_S2wvrwvKx7.xQ5v/img-2VJJSR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390525"/>
            <wp:effectExtent l="19050" t="0" r="0" b="0"/>
            <wp:wrapSquare wrapText="bothSides"/>
            <wp:docPr id="100" name="Рисунок 100" descr="https://studfiles.net/html/2706/285/html_S2wvrwvKx7.xQ5v/img-4WS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s.net/html/2706/285/html_S2wvrwvKx7.xQ5v/img-4WS_tR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390525"/>
            <wp:effectExtent l="19050" t="0" r="0" b="0"/>
            <wp:wrapSquare wrapText="bothSides"/>
            <wp:docPr id="101" name="Рисунок 101" descr="https://studfiles.net/html/2706/285/html_S2wvrwvKx7.xQ5v/img-38kl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s.net/html/2706/285/html_S2wvrwvKx7.xQ5v/img-38klRc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390525"/>
            <wp:effectExtent l="19050" t="0" r="0" b="0"/>
            <wp:wrapSquare wrapText="bothSides"/>
            <wp:docPr id="102" name="Рисунок 102" descr="https://studfiles.net/html/2706/285/html_S2wvrwvKx7.xQ5v/img-GEQd6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s.net/html/2706/285/html_S2wvrwvKx7.xQ5v/img-GEQd6L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90525"/>
            <wp:effectExtent l="19050" t="0" r="0" b="0"/>
            <wp:wrapSquare wrapText="bothSides"/>
            <wp:docPr id="103" name="Рисунок 103" descr="https://studfiles.net/html/2706/285/html_S2wvrwvKx7.xQ5v/img-OdlK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s.net/html/2706/285/html_S2wvrwvKx7.xQ5v/img-OdlKU5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Примечания:</w:t>
      </w:r>
      <w:r>
        <w:t xml:space="preserve"> 1. Руководители подразделений </w:t>
      </w:r>
      <w:proofErr w:type="spellStart"/>
      <w:r>
        <w:t>эвакокомиссии</w:t>
      </w:r>
      <w:proofErr w:type="spellEnd"/>
      <w:r>
        <w:t xml:space="preserve"> должны иметь свои схемы и карточки оповещения подчиненного личного состава с указанием должности, фамилии, домашнего адреса и домашнего телефона.</w:t>
      </w:r>
    </w:p>
    <w:p w:rsidR="00923950" w:rsidRDefault="00923950" w:rsidP="00923950">
      <w:pPr>
        <w:pStyle w:val="a3"/>
      </w:pPr>
      <w:r>
        <w:t xml:space="preserve">2. По решению отдела ГОЧС предприятия руководящий состав </w:t>
      </w:r>
      <w:proofErr w:type="spellStart"/>
      <w:r>
        <w:t>эвакокомиссии</w:t>
      </w:r>
      <w:proofErr w:type="spellEnd"/>
      <w:r>
        <w:t xml:space="preserve"> может включаться в списки </w:t>
      </w:r>
      <w:proofErr w:type="gramStart"/>
      <w:r>
        <w:t>оповещаемых</w:t>
      </w:r>
      <w:proofErr w:type="gramEnd"/>
      <w:r>
        <w:t xml:space="preserve"> по объектовой централизованной системе оповещения.</w:t>
      </w:r>
    </w:p>
    <w:p w:rsidR="00923950" w:rsidRDefault="00923950" w:rsidP="00923950">
      <w:pPr>
        <w:pStyle w:val="a3"/>
      </w:pPr>
      <w:r>
        <w:t>3. При организации оповещения должны предусматриваться резервные пути и способы оповещения (на схеме показываются пунктирными линиями).</w:t>
      </w:r>
    </w:p>
    <w:p w:rsidR="00923950" w:rsidRDefault="00923950" w:rsidP="00923950">
      <w:pPr>
        <w:pStyle w:val="a3"/>
      </w:pPr>
      <w:r>
        <w:t>Председатель ОЭК ________________________</w:t>
      </w:r>
    </w:p>
    <w:p w:rsidR="00923950" w:rsidRDefault="00923950" w:rsidP="00923950">
      <w:pPr>
        <w:pStyle w:val="a3"/>
        <w:jc w:val="right"/>
      </w:pPr>
      <w:r>
        <w:rPr>
          <w:b/>
          <w:bCs/>
        </w:rPr>
        <w:t>Приложение 12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РАСЧЕТ</w:t>
      </w:r>
    </w:p>
    <w:p w:rsidR="00923950" w:rsidRDefault="00923950" w:rsidP="00923950">
      <w:pPr>
        <w:pStyle w:val="a3"/>
        <w:jc w:val="center"/>
      </w:pPr>
      <w:r>
        <w:t>на проведение мероприятий по эвакуации</w:t>
      </w:r>
    </w:p>
    <w:p w:rsidR="00923950" w:rsidRDefault="00923950" w:rsidP="00923950">
      <w:pPr>
        <w:pStyle w:val="a3"/>
      </w:pPr>
      <w:r>
        <w:t>По состоянию на 1 января 20___ г.</w:t>
      </w:r>
    </w:p>
    <w:p w:rsidR="00923950" w:rsidRDefault="00923950" w:rsidP="00923950">
      <w:pPr>
        <w:pStyle w:val="a3"/>
        <w:numPr>
          <w:ilvl w:val="0"/>
          <w:numId w:val="11"/>
        </w:numPr>
      </w:pPr>
      <w:r>
        <w:t>Подлежит эвакуации: - персонала объекта _________ чел.; - членов семей ________ чел. Всего - ______ чел.</w:t>
      </w:r>
    </w:p>
    <w:p w:rsidR="00923950" w:rsidRDefault="00923950" w:rsidP="00923950">
      <w:pPr>
        <w:pStyle w:val="a3"/>
        <w:numPr>
          <w:ilvl w:val="0"/>
          <w:numId w:val="11"/>
        </w:numPr>
      </w:pPr>
      <w:r>
        <w:t xml:space="preserve">Выделено </w:t>
      </w:r>
      <w:proofErr w:type="spellStart"/>
      <w:r>
        <w:t>эвакопоездов</w:t>
      </w:r>
      <w:proofErr w:type="spellEnd"/>
      <w:r>
        <w:t xml:space="preserve"> _________ на ________ чел., </w:t>
      </w:r>
      <w:proofErr w:type="gramStart"/>
      <w:r>
        <w:t>автомобилей</w:t>
      </w:r>
      <w:proofErr w:type="gramEnd"/>
      <w:r>
        <w:t xml:space="preserve"> ________ на чел. За рейс.</w:t>
      </w:r>
    </w:p>
    <w:p w:rsidR="00923950" w:rsidRDefault="00923950" w:rsidP="00923950">
      <w:pPr>
        <w:pStyle w:val="a3"/>
        <w:numPr>
          <w:ilvl w:val="0"/>
          <w:numId w:val="11"/>
        </w:numPr>
      </w:pPr>
      <w:r>
        <w:t>Эвакуируется: поездами ________ чел., автомобильным транспортом ________ чел., пешим порядком _____ чел.</w:t>
      </w:r>
    </w:p>
    <w:p w:rsidR="00923950" w:rsidRDefault="00923950" w:rsidP="00923950">
      <w:pPr>
        <w:pStyle w:val="a3"/>
        <w:numPr>
          <w:ilvl w:val="0"/>
          <w:numId w:val="11"/>
        </w:numPr>
      </w:pPr>
      <w:r>
        <w:t xml:space="preserve">Начало </w:t>
      </w:r>
      <w:proofErr w:type="spellStart"/>
      <w:r>
        <w:t>эвакомероприятий</w:t>
      </w:r>
      <w:proofErr w:type="spellEnd"/>
      <w:r>
        <w:t xml:space="preserve"> Э + </w:t>
      </w:r>
      <w:proofErr w:type="spellStart"/>
      <w:r>
        <w:t>______час</w:t>
      </w:r>
      <w:proofErr w:type="spellEnd"/>
      <w:proofErr w:type="gramStart"/>
      <w:r>
        <w:t xml:space="preserve">., </w:t>
      </w:r>
      <w:proofErr w:type="gramEnd"/>
      <w:r>
        <w:t>окончание Э + _______ час., продолжительность __________ час.</w:t>
      </w:r>
    </w:p>
    <w:p w:rsidR="00923950" w:rsidRDefault="00923950" w:rsidP="00923950">
      <w:pPr>
        <w:pStyle w:val="a3"/>
        <w:numPr>
          <w:ilvl w:val="0"/>
          <w:numId w:val="11"/>
        </w:numPr>
      </w:pPr>
      <w:r>
        <w:t>Номера СЭП и их адреса (СЭП № ____, адрес ______________________</w:t>
      </w:r>
      <w:proofErr w:type="gramStart"/>
      <w:r>
        <w:t xml:space="preserve"> ,</w:t>
      </w:r>
      <w:proofErr w:type="gramEnd"/>
      <w:r>
        <w:t xml:space="preserve"> телефон ___________ ;</w:t>
      </w:r>
    </w:p>
    <w:p w:rsidR="00923950" w:rsidRDefault="00923950" w:rsidP="00923950">
      <w:pPr>
        <w:pStyle w:val="a3"/>
      </w:pPr>
      <w:r>
        <w:t>СЭП № ____, адрес ______________________</w:t>
      </w:r>
      <w:proofErr w:type="gramStart"/>
      <w:r>
        <w:t xml:space="preserve"> ,</w:t>
      </w:r>
      <w:proofErr w:type="gramEnd"/>
      <w:r>
        <w:t xml:space="preserve"> телефон ___________ ;</w:t>
      </w:r>
    </w:p>
    <w:p w:rsidR="00923950" w:rsidRDefault="00923950" w:rsidP="00923950">
      <w:pPr>
        <w:pStyle w:val="a3"/>
      </w:pPr>
      <w:r>
        <w:t>СЭП № ____, адрес ______________________</w:t>
      </w:r>
      <w:proofErr w:type="gramStart"/>
      <w:r>
        <w:t xml:space="preserve"> ,</w:t>
      </w:r>
      <w:proofErr w:type="gramEnd"/>
      <w:r>
        <w:t xml:space="preserve"> телефон ___________ .)</w:t>
      </w:r>
    </w:p>
    <w:p w:rsidR="00923950" w:rsidRDefault="00923950" w:rsidP="00923950">
      <w:pPr>
        <w:pStyle w:val="a3"/>
        <w:numPr>
          <w:ilvl w:val="0"/>
          <w:numId w:val="12"/>
        </w:numPr>
      </w:pPr>
      <w:r>
        <w:t xml:space="preserve">Номера ППЭ и их размещение </w:t>
      </w:r>
      <w:proofErr w:type="gramStart"/>
      <w:r>
        <w:t xml:space="preserve">( </w:t>
      </w:r>
      <w:proofErr w:type="gramEnd"/>
      <w:r>
        <w:t>ППЭ №_____, ________________________________________).</w:t>
      </w:r>
    </w:p>
    <w:p w:rsidR="00923950" w:rsidRDefault="00923950" w:rsidP="00923950">
      <w:pPr>
        <w:pStyle w:val="a3"/>
        <w:numPr>
          <w:ilvl w:val="0"/>
          <w:numId w:val="12"/>
        </w:numPr>
      </w:pPr>
      <w:r>
        <w:t>Номера ПЭП и их адреса ( ПЭП № _____</w:t>
      </w:r>
      <w:proofErr w:type="gramStart"/>
      <w:r>
        <w:t xml:space="preserve"> ,</w:t>
      </w:r>
      <w:proofErr w:type="gramEnd"/>
      <w:r>
        <w:t xml:space="preserve"> адрес ________________________________________).</w:t>
      </w:r>
    </w:p>
    <w:tbl>
      <w:tblPr>
        <w:tblW w:w="1141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1743"/>
        <w:gridCol w:w="1147"/>
        <w:gridCol w:w="847"/>
        <w:gridCol w:w="802"/>
        <w:gridCol w:w="1214"/>
        <w:gridCol w:w="1493"/>
        <w:gridCol w:w="18"/>
        <w:gridCol w:w="1196"/>
        <w:gridCol w:w="1449"/>
        <w:gridCol w:w="1449"/>
      </w:tblGrid>
      <w:tr w:rsidR="00923950" w:rsidTr="00923950">
        <w:trPr>
          <w:tblHeader/>
          <w:tblCellSpacing w:w="0" w:type="dxa"/>
          <w:jc w:val="center"/>
        </w:trPr>
        <w:tc>
          <w:tcPr>
            <w:tcW w:w="37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lastRenderedPageBreak/>
              <w:t>№№</w:t>
            </w:r>
          </w:p>
          <w:p w:rsidR="00923950" w:rsidRDefault="00923950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Наименование</w:t>
            </w:r>
          </w:p>
          <w:p w:rsidR="00923950" w:rsidRDefault="00923950">
            <w:pPr>
              <w:pStyle w:val="a3"/>
              <w:jc w:val="center"/>
            </w:pPr>
            <w:r>
              <w:t>структурных</w:t>
            </w:r>
          </w:p>
          <w:p w:rsidR="00923950" w:rsidRDefault="00923950">
            <w:pPr>
              <w:pStyle w:val="a3"/>
              <w:jc w:val="center"/>
            </w:pPr>
            <w:r>
              <w:t>подразделений</w:t>
            </w:r>
          </w:p>
        </w:tc>
        <w:tc>
          <w:tcPr>
            <w:tcW w:w="2625" w:type="dxa"/>
            <w:gridSpan w:val="3"/>
            <w:hideMark/>
          </w:tcPr>
          <w:p w:rsidR="00923950" w:rsidRDefault="00923950">
            <w:pPr>
              <w:pStyle w:val="a3"/>
              <w:jc w:val="center"/>
            </w:pPr>
            <w:r>
              <w:t>Подлежит эвакуации, чел.</w:t>
            </w:r>
          </w:p>
        </w:tc>
        <w:tc>
          <w:tcPr>
            <w:tcW w:w="96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rPr>
                <w:u w:val="single"/>
              </w:rPr>
              <w:t>№ СЭП</w:t>
            </w:r>
          </w:p>
          <w:p w:rsidR="00923950" w:rsidRDefault="00923950">
            <w:pPr>
              <w:pStyle w:val="a3"/>
              <w:jc w:val="center"/>
            </w:pPr>
            <w:r>
              <w:t>время</w:t>
            </w:r>
          </w:p>
          <w:p w:rsidR="00923950" w:rsidRDefault="00923950">
            <w:pPr>
              <w:pStyle w:val="a3"/>
              <w:jc w:val="center"/>
            </w:pPr>
            <w:r>
              <w:t>прибытия</w:t>
            </w:r>
          </w:p>
        </w:tc>
        <w:tc>
          <w:tcPr>
            <w:tcW w:w="2235" w:type="dxa"/>
            <w:gridSpan w:val="3"/>
            <w:hideMark/>
          </w:tcPr>
          <w:p w:rsidR="00923950" w:rsidRDefault="00923950">
            <w:pPr>
              <w:pStyle w:val="a3"/>
              <w:jc w:val="center"/>
            </w:pPr>
            <w:r>
              <w:t>Пункт (место)</w:t>
            </w:r>
          </w:p>
        </w:tc>
        <w:tc>
          <w:tcPr>
            <w:tcW w:w="132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Порядок</w:t>
            </w:r>
          </w:p>
          <w:p w:rsidR="00923950" w:rsidRDefault="00923950">
            <w:pPr>
              <w:pStyle w:val="a3"/>
              <w:jc w:val="center"/>
            </w:pPr>
            <w:r>
              <w:t>следования до пункта</w:t>
            </w:r>
          </w:p>
          <w:p w:rsidR="00923950" w:rsidRDefault="00923950">
            <w:pPr>
              <w:pStyle w:val="a3"/>
              <w:jc w:val="center"/>
            </w:pPr>
            <w:r>
              <w:t>размещения</w:t>
            </w:r>
          </w:p>
        </w:tc>
        <w:tc>
          <w:tcPr>
            <w:tcW w:w="81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Место</w:t>
            </w:r>
          </w:p>
          <w:p w:rsidR="00923950" w:rsidRDefault="00923950">
            <w:pPr>
              <w:pStyle w:val="a3"/>
              <w:jc w:val="center"/>
            </w:pPr>
            <w:r>
              <w:t xml:space="preserve">размещения </w:t>
            </w:r>
            <w:proofErr w:type="gramStart"/>
            <w:r>
              <w:t>в</w:t>
            </w:r>
            <w:proofErr w:type="gramEnd"/>
          </w:p>
          <w:p w:rsidR="00923950" w:rsidRDefault="00923950">
            <w:pPr>
              <w:pStyle w:val="a3"/>
              <w:jc w:val="center"/>
            </w:pPr>
            <w:r>
              <w:t>загородной</w:t>
            </w:r>
          </w:p>
          <w:p w:rsidR="00923950" w:rsidRDefault="00923950">
            <w:pPr>
              <w:pStyle w:val="a3"/>
              <w:jc w:val="center"/>
            </w:pPr>
            <w:r>
              <w:t>зоне</w:t>
            </w:r>
          </w:p>
        </w:tc>
      </w:tr>
      <w:tr w:rsidR="00923950" w:rsidTr="00923950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персонал</w:t>
            </w:r>
          </w:p>
        </w:tc>
        <w:tc>
          <w:tcPr>
            <w:tcW w:w="705" w:type="dxa"/>
            <w:hideMark/>
          </w:tcPr>
          <w:p w:rsidR="00923950" w:rsidRDefault="00923950">
            <w:pPr>
              <w:pStyle w:val="a3"/>
              <w:jc w:val="center"/>
            </w:pPr>
            <w:r>
              <w:t>члены</w:t>
            </w:r>
          </w:p>
          <w:p w:rsidR="00923950" w:rsidRDefault="00923950">
            <w:pPr>
              <w:pStyle w:val="a3"/>
              <w:jc w:val="center"/>
            </w:pPr>
            <w:r>
              <w:t>семей</w:t>
            </w:r>
          </w:p>
        </w:tc>
        <w:tc>
          <w:tcPr>
            <w:tcW w:w="645" w:type="dxa"/>
            <w:hideMark/>
          </w:tcPr>
          <w:p w:rsidR="00923950" w:rsidRDefault="00923950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923950" w:rsidRDefault="00923950">
            <w:pPr>
              <w:pStyle w:val="a3"/>
              <w:jc w:val="center"/>
            </w:pPr>
            <w:r>
              <w:rPr>
                <w:u w:val="single"/>
              </w:rPr>
              <w:t>посадки</w:t>
            </w:r>
          </w:p>
          <w:p w:rsidR="00923950" w:rsidRDefault="00923950">
            <w:pPr>
              <w:pStyle w:val="a3"/>
              <w:jc w:val="center"/>
            </w:pPr>
            <w:r>
              <w:t>время</w:t>
            </w:r>
          </w:p>
          <w:p w:rsidR="00923950" w:rsidRDefault="00923950">
            <w:pPr>
              <w:pStyle w:val="a3"/>
              <w:jc w:val="center"/>
            </w:pPr>
            <w:r>
              <w:t>отправление</w:t>
            </w:r>
          </w:p>
        </w:tc>
        <w:tc>
          <w:tcPr>
            <w:tcW w:w="93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в</w:t>
            </w:r>
            <w:r>
              <w:rPr>
                <w:u w:val="single"/>
              </w:rPr>
              <w:t>ысадки</w:t>
            </w:r>
          </w:p>
          <w:p w:rsidR="00923950" w:rsidRDefault="00923950">
            <w:pPr>
              <w:pStyle w:val="a3"/>
              <w:jc w:val="center"/>
            </w:pPr>
            <w:r>
              <w:t xml:space="preserve">время </w:t>
            </w:r>
          </w:p>
          <w:p w:rsidR="00923950" w:rsidRDefault="00923950">
            <w:pPr>
              <w:pStyle w:val="a3"/>
              <w:jc w:val="center"/>
            </w:pPr>
            <w:r>
              <w:t xml:space="preserve">прибытия 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rHeight w:val="465"/>
          <w:tblCellSpacing w:w="0" w:type="dxa"/>
          <w:jc w:val="center"/>
        </w:trPr>
        <w:tc>
          <w:tcPr>
            <w:tcW w:w="375" w:type="dxa"/>
            <w:hideMark/>
          </w:tcPr>
          <w:p w:rsidR="00923950" w:rsidRDefault="00923950">
            <w:pPr>
              <w:pStyle w:val="a3"/>
            </w:pPr>
            <w:r>
              <w:t>1</w:t>
            </w:r>
          </w:p>
        </w:tc>
        <w:tc>
          <w:tcPr>
            <w:tcW w:w="1590" w:type="dxa"/>
            <w:hideMark/>
          </w:tcPr>
          <w:p w:rsidR="00923950" w:rsidRDefault="00923950">
            <w:pPr>
              <w:pStyle w:val="a3"/>
            </w:pPr>
            <w:proofErr w:type="spellStart"/>
            <w:r>
              <w:rPr>
                <w:b/>
                <w:bCs/>
              </w:rPr>
              <w:t>Эвакопоезд</w:t>
            </w:r>
            <w:proofErr w:type="spellEnd"/>
            <w:r>
              <w:rPr>
                <w:b/>
                <w:bCs/>
              </w:rPr>
              <w:t xml:space="preserve"> № _________</w:t>
            </w:r>
          </w:p>
          <w:p w:rsidR="00923950" w:rsidRDefault="00923950">
            <w:pPr>
              <w:pStyle w:val="a3"/>
            </w:pPr>
            <w:r>
              <w:t>………</w:t>
            </w:r>
          </w:p>
          <w:p w:rsidR="00923950" w:rsidRDefault="00923950">
            <w:pPr>
              <w:pStyle w:val="a3"/>
            </w:pPr>
            <w:r>
              <w:t>Цех №1</w:t>
            </w:r>
          </w:p>
        </w:tc>
        <w:tc>
          <w:tcPr>
            <w:tcW w:w="85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  <w:jc w:val="center"/>
        </w:trPr>
        <w:tc>
          <w:tcPr>
            <w:tcW w:w="375" w:type="dxa"/>
            <w:hideMark/>
          </w:tcPr>
          <w:p w:rsidR="00923950" w:rsidRDefault="00923950">
            <w:pPr>
              <w:pStyle w:val="a3"/>
            </w:pPr>
            <w:r>
              <w:t>2</w:t>
            </w:r>
          </w:p>
        </w:tc>
        <w:tc>
          <w:tcPr>
            <w:tcW w:w="1590" w:type="dxa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 xml:space="preserve">Автоколонна № ________ </w:t>
            </w:r>
          </w:p>
          <w:p w:rsidR="00923950" w:rsidRDefault="00923950">
            <w:pPr>
              <w:pStyle w:val="a3"/>
            </w:pPr>
            <w:r>
              <w:t>Цех №2</w:t>
            </w:r>
          </w:p>
          <w:p w:rsidR="00923950" w:rsidRDefault="00923950">
            <w:pPr>
              <w:pStyle w:val="a3"/>
            </w:pPr>
            <w:r>
              <w:t>………..</w:t>
            </w:r>
          </w:p>
          <w:p w:rsidR="00923950" w:rsidRDefault="00923950">
            <w:pPr>
              <w:pStyle w:val="a3"/>
            </w:pPr>
            <w:r>
              <w:t>Всего:</w:t>
            </w:r>
          </w:p>
        </w:tc>
        <w:tc>
          <w:tcPr>
            <w:tcW w:w="85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  <w:jc w:val="center"/>
        </w:trPr>
        <w:tc>
          <w:tcPr>
            <w:tcW w:w="375" w:type="dxa"/>
            <w:hideMark/>
          </w:tcPr>
          <w:p w:rsidR="00923950" w:rsidRDefault="00923950">
            <w:pPr>
              <w:pStyle w:val="a3"/>
            </w:pPr>
            <w:r>
              <w:t>3</w:t>
            </w:r>
          </w:p>
        </w:tc>
        <w:tc>
          <w:tcPr>
            <w:tcW w:w="1590" w:type="dxa"/>
            <w:hideMark/>
          </w:tcPr>
          <w:p w:rsidR="00923950" w:rsidRDefault="00923950">
            <w:pPr>
              <w:pStyle w:val="a3"/>
            </w:pPr>
            <w:r>
              <w:rPr>
                <w:b/>
                <w:bCs/>
              </w:rPr>
              <w:t xml:space="preserve">Пешая колонна № _____ </w:t>
            </w:r>
          </w:p>
          <w:p w:rsidR="00923950" w:rsidRDefault="00923950">
            <w:pPr>
              <w:pStyle w:val="a3"/>
            </w:pPr>
            <w:r>
              <w:t>Цех №</w:t>
            </w:r>
          </w:p>
          <w:p w:rsidR="00923950" w:rsidRDefault="00923950">
            <w:pPr>
              <w:pStyle w:val="a3"/>
            </w:pPr>
            <w:r>
              <w:t>……….</w:t>
            </w:r>
          </w:p>
          <w:p w:rsidR="00923950" w:rsidRDefault="00923950">
            <w:pPr>
              <w:pStyle w:val="a3"/>
            </w:pPr>
            <w:r>
              <w:t>Всего:</w:t>
            </w:r>
          </w:p>
        </w:tc>
        <w:tc>
          <w:tcPr>
            <w:tcW w:w="85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  <w:jc w:val="center"/>
        </w:trPr>
        <w:tc>
          <w:tcPr>
            <w:tcW w:w="375" w:type="dxa"/>
            <w:hideMark/>
          </w:tcPr>
          <w:p w:rsidR="00923950" w:rsidRDefault="00923950">
            <w:pPr>
              <w:pStyle w:val="a3"/>
            </w:pPr>
            <w:r>
              <w:t>4</w:t>
            </w:r>
          </w:p>
        </w:tc>
        <w:tc>
          <w:tcPr>
            <w:tcW w:w="1590" w:type="dxa"/>
            <w:hideMark/>
          </w:tcPr>
          <w:p w:rsidR="00923950" w:rsidRDefault="00923950">
            <w:pPr>
              <w:pStyle w:val="a3"/>
            </w:pPr>
            <w:r>
              <w:t>Цех №</w:t>
            </w:r>
          </w:p>
          <w:p w:rsidR="00923950" w:rsidRDefault="00923950">
            <w:pPr>
              <w:pStyle w:val="a3"/>
            </w:pPr>
            <w:r>
              <w:t>……….</w:t>
            </w:r>
          </w:p>
          <w:p w:rsidR="00923950" w:rsidRDefault="00923950">
            <w:pPr>
              <w:pStyle w:val="a3"/>
            </w:pPr>
            <w:r>
              <w:t>Всего:</w:t>
            </w:r>
          </w:p>
        </w:tc>
        <w:tc>
          <w:tcPr>
            <w:tcW w:w="85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</w:tbl>
    <w:p w:rsidR="00923950" w:rsidRDefault="00923950" w:rsidP="00923950">
      <w:pPr>
        <w:pStyle w:val="a3"/>
      </w:pPr>
      <w:r>
        <w:t xml:space="preserve">Председатель ОЭК _______________________ </w:t>
      </w:r>
    </w:p>
    <w:p w:rsidR="00923950" w:rsidRDefault="00923950" w:rsidP="00923950">
      <w:pPr>
        <w:pStyle w:val="a3"/>
      </w:pPr>
      <w:r>
        <w:t>Начальник отдела ГОЧС ______________________</w:t>
      </w: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>
      <w:pPr>
        <w:rPr>
          <w:rFonts w:ascii="Times New Roman" w:hAnsi="Times New Roman" w:cs="Times New Roman"/>
          <w:sz w:val="24"/>
          <w:szCs w:val="24"/>
        </w:rPr>
      </w:pPr>
    </w:p>
    <w:p w:rsidR="00923950" w:rsidRDefault="00923950" w:rsidP="00923950">
      <w:pPr>
        <w:pStyle w:val="1"/>
      </w:pPr>
      <w:r>
        <w:lastRenderedPageBreak/>
        <w:t>Расчет расселения рабочих и служащих</w:t>
      </w:r>
    </w:p>
    <w:p w:rsidR="00923950" w:rsidRDefault="00923950" w:rsidP="00923950">
      <w:pPr>
        <w:pStyle w:val="a3"/>
        <w:jc w:val="center"/>
      </w:pPr>
      <w:r>
        <w:t>_____________________________</w:t>
      </w:r>
    </w:p>
    <w:p w:rsidR="00923950" w:rsidRDefault="00923950" w:rsidP="00923950">
      <w:pPr>
        <w:pStyle w:val="a3"/>
        <w:jc w:val="center"/>
      </w:pPr>
      <w:r>
        <w:rPr>
          <w:vertAlign w:val="superscript"/>
        </w:rPr>
        <w:t>( наименование объекта экономики)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и членов их семей в загородной зоне</w:t>
      </w:r>
      <w:r>
        <w:t xml:space="preserve"> _____________</w:t>
      </w:r>
    </w:p>
    <w:tbl>
      <w:tblPr>
        <w:tblW w:w="115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1784"/>
        <w:gridCol w:w="1514"/>
        <w:gridCol w:w="1673"/>
        <w:gridCol w:w="903"/>
        <w:gridCol w:w="1673"/>
        <w:gridCol w:w="1873"/>
        <w:gridCol w:w="1516"/>
      </w:tblGrid>
      <w:tr w:rsidR="00923950" w:rsidTr="00923950">
        <w:trPr>
          <w:tblCellSpacing w:w="0" w:type="dxa"/>
        </w:trPr>
        <w:tc>
          <w:tcPr>
            <w:tcW w:w="63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NN</w:t>
            </w:r>
          </w:p>
          <w:p w:rsidR="00923950" w:rsidRDefault="00923950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Наименование подразделений</w:t>
            </w:r>
          </w:p>
        </w:tc>
        <w:tc>
          <w:tcPr>
            <w:tcW w:w="13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Подлежит</w:t>
            </w:r>
          </w:p>
          <w:p w:rsidR="00923950" w:rsidRDefault="00923950">
            <w:pPr>
              <w:pStyle w:val="a3"/>
              <w:jc w:val="center"/>
            </w:pPr>
            <w:r>
              <w:t>расселению,</w:t>
            </w:r>
          </w:p>
          <w:p w:rsidR="00923950" w:rsidRDefault="00923950">
            <w:pPr>
              <w:pStyle w:val="a3"/>
              <w:jc w:val="center"/>
            </w:pPr>
            <w:r>
              <w:t>чел</w:t>
            </w:r>
          </w:p>
        </w:tc>
        <w:tc>
          <w:tcPr>
            <w:tcW w:w="5745" w:type="dxa"/>
            <w:gridSpan w:val="4"/>
            <w:hideMark/>
          </w:tcPr>
          <w:p w:rsidR="00923950" w:rsidRDefault="00923950">
            <w:pPr>
              <w:pStyle w:val="a3"/>
              <w:jc w:val="center"/>
            </w:pPr>
            <w:r>
              <w:t>В том числе по улицам и домам</w:t>
            </w:r>
          </w:p>
        </w:tc>
        <w:tc>
          <w:tcPr>
            <w:tcW w:w="13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Примечание</w:t>
            </w:r>
          </w:p>
        </w:tc>
      </w:tr>
      <w:tr w:rsidR="00923950" w:rsidTr="0092395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923950" w:rsidRDefault="00923950">
            <w:pPr>
              <w:pStyle w:val="a3"/>
              <w:jc w:val="center"/>
            </w:pPr>
            <w:r>
              <w:t>Улица</w:t>
            </w:r>
          </w:p>
        </w:tc>
        <w:tc>
          <w:tcPr>
            <w:tcW w:w="645" w:type="dxa"/>
            <w:hideMark/>
          </w:tcPr>
          <w:p w:rsidR="00923950" w:rsidRDefault="00923950">
            <w:pPr>
              <w:pStyle w:val="a3"/>
              <w:jc w:val="center"/>
            </w:pPr>
            <w:r>
              <w:t>Номер</w:t>
            </w:r>
          </w:p>
          <w:p w:rsidR="00923950" w:rsidRDefault="00923950">
            <w:pPr>
              <w:pStyle w:val="a3"/>
              <w:jc w:val="center"/>
            </w:pPr>
            <w:r>
              <w:t>дома</w:t>
            </w:r>
          </w:p>
        </w:tc>
        <w:tc>
          <w:tcPr>
            <w:tcW w:w="1635" w:type="dxa"/>
            <w:hideMark/>
          </w:tcPr>
          <w:p w:rsidR="00923950" w:rsidRDefault="00923950">
            <w:pPr>
              <w:pStyle w:val="a3"/>
              <w:jc w:val="center"/>
            </w:pPr>
            <w:r>
              <w:t>Общая жилая</w:t>
            </w:r>
          </w:p>
          <w:p w:rsidR="00923950" w:rsidRDefault="00923950">
            <w:pPr>
              <w:pStyle w:val="a3"/>
              <w:jc w:val="center"/>
            </w:pPr>
            <w:r>
              <w:t>площадь, кв.м.</w:t>
            </w:r>
          </w:p>
        </w:tc>
        <w:tc>
          <w:tcPr>
            <w:tcW w:w="1200" w:type="dxa"/>
            <w:hideMark/>
          </w:tcPr>
          <w:p w:rsidR="00923950" w:rsidRDefault="00923950">
            <w:pPr>
              <w:pStyle w:val="a3"/>
              <w:jc w:val="center"/>
            </w:pPr>
            <w:r>
              <w:t>Общее кол-во жильцов, чел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</w:tbl>
    <w:p w:rsidR="00923950" w:rsidRDefault="00923950" w:rsidP="00923950">
      <w:pPr>
        <w:pStyle w:val="a3"/>
      </w:pPr>
      <w:proofErr w:type="gramStart"/>
      <w:r>
        <w:t>с</w:t>
      </w:r>
      <w:proofErr w:type="gramEnd"/>
      <w:r>
        <w:t>. Святославка</w:t>
      </w:r>
    </w:p>
    <w:p w:rsidR="00923950" w:rsidRDefault="00923950" w:rsidP="00923950">
      <w:pPr>
        <w:pStyle w:val="a3"/>
      </w:pPr>
      <w:r>
        <w:t xml:space="preserve">1. ИА ТПП 158 Центральная 3 90 6 + 12 </w:t>
      </w:r>
    </w:p>
    <w:p w:rsidR="00923950" w:rsidRDefault="00923950" w:rsidP="00923950">
      <w:pPr>
        <w:pStyle w:val="a3"/>
      </w:pPr>
      <w:r>
        <w:t>4 80 6 + 12</w:t>
      </w:r>
    </w:p>
    <w:p w:rsidR="00923950" w:rsidRDefault="00923950" w:rsidP="00923950">
      <w:pPr>
        <w:pStyle w:val="a3"/>
      </w:pPr>
      <w:r>
        <w:t>5 78 5 + 10</w:t>
      </w:r>
    </w:p>
    <w:p w:rsidR="00923950" w:rsidRDefault="00923950" w:rsidP="00923950">
      <w:pPr>
        <w:pStyle w:val="a3"/>
      </w:pPr>
      <w:r>
        <w:t>……………. И т.д.</w:t>
      </w:r>
    </w:p>
    <w:p w:rsidR="00923950" w:rsidRDefault="00923950" w:rsidP="00923950">
      <w:pPr>
        <w:pStyle w:val="a3"/>
      </w:pPr>
      <w:r>
        <w:t>2. Цех № 1</w:t>
      </w:r>
    </w:p>
    <w:p w:rsidR="00923950" w:rsidRPr="00927AFE" w:rsidRDefault="00923950" w:rsidP="00923950">
      <w:pPr>
        <w:pStyle w:val="a3"/>
        <w:rPr>
          <w:sz w:val="20"/>
          <w:szCs w:val="20"/>
        </w:rPr>
      </w:pPr>
      <w:r>
        <w:t>……………….</w:t>
      </w:r>
    </w:p>
    <w:p w:rsidR="00923950" w:rsidRPr="00927AFE" w:rsidRDefault="00927AFE" w:rsidP="00927A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………… </w:t>
      </w:r>
      <w:r w:rsidR="00923950" w:rsidRPr="00927AFE">
        <w:rPr>
          <w:sz w:val="20"/>
          <w:szCs w:val="20"/>
        </w:rPr>
        <w:t xml:space="preserve"> т.д.</w:t>
      </w:r>
      <w:r w:rsidR="00923950" w:rsidRPr="00927AFE">
        <w:rPr>
          <w:noProof/>
          <w:sz w:val="20"/>
          <w:szCs w:val="20"/>
        </w:rPr>
        <w:drawing>
          <wp:anchor distT="0" distB="0" distL="114300" distR="114300" simplePos="0" relativeHeight="2517058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10075" cy="9525"/>
            <wp:effectExtent l="0" t="0" r="0" b="0"/>
            <wp:wrapSquare wrapText="bothSides"/>
            <wp:docPr id="104" name="Рисунок 104" descr="https://studfiles.net/html/2706/285/html_S2wvrwvKx7.xQ5v/img-Yffb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files.net/html/2706/285/html_S2wvrwvKx7.xQ5v/img-Yffbrn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950" w:rsidRPr="00927AFE">
        <w:rPr>
          <w:sz w:val="20"/>
          <w:szCs w:val="20"/>
        </w:rPr>
        <w:t xml:space="preserve">Председатель </w:t>
      </w:r>
      <w:r>
        <w:rPr>
          <w:sz w:val="20"/>
          <w:szCs w:val="20"/>
        </w:rPr>
        <w:t xml:space="preserve">        </w:t>
      </w:r>
      <w:r w:rsidR="00923950" w:rsidRPr="00927AFE">
        <w:rPr>
          <w:sz w:val="20"/>
          <w:szCs w:val="20"/>
        </w:rPr>
        <w:t>эвакуационной комиссии ________________________</w:t>
      </w: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7AFE" w:rsidRDefault="00927AFE" w:rsidP="00923950">
      <w:pPr>
        <w:pStyle w:val="a3"/>
        <w:jc w:val="right"/>
        <w:rPr>
          <w:b/>
          <w:bCs/>
          <w:sz w:val="20"/>
          <w:szCs w:val="20"/>
        </w:rPr>
      </w:pPr>
    </w:p>
    <w:p w:rsidR="00923950" w:rsidRPr="00927AFE" w:rsidRDefault="00923950" w:rsidP="00923950">
      <w:pPr>
        <w:pStyle w:val="a3"/>
        <w:jc w:val="right"/>
        <w:rPr>
          <w:sz w:val="20"/>
          <w:szCs w:val="20"/>
        </w:rPr>
      </w:pPr>
      <w:r w:rsidRPr="00927AFE">
        <w:rPr>
          <w:b/>
          <w:bCs/>
          <w:sz w:val="20"/>
          <w:szCs w:val="20"/>
        </w:rPr>
        <w:lastRenderedPageBreak/>
        <w:t>Приложение 14</w:t>
      </w:r>
    </w:p>
    <w:p w:rsidR="00923950" w:rsidRPr="00927AFE" w:rsidRDefault="00927AFE" w:rsidP="00923950">
      <w:pPr>
        <w:pStyle w:val="a3"/>
      </w:pPr>
      <w:r w:rsidRPr="00927AFE">
        <w:rPr>
          <w:b/>
          <w:bCs/>
        </w:rPr>
        <w:t xml:space="preserve">                                          </w:t>
      </w:r>
      <w:r w:rsidR="00923950" w:rsidRPr="00927AFE">
        <w:rPr>
          <w:b/>
          <w:bCs/>
        </w:rPr>
        <w:t>РАСЧЕТ</w:t>
      </w:r>
    </w:p>
    <w:p w:rsidR="00923950" w:rsidRPr="00927AFE" w:rsidRDefault="00923950" w:rsidP="00923950">
      <w:pPr>
        <w:pStyle w:val="2"/>
        <w:rPr>
          <w:sz w:val="24"/>
          <w:szCs w:val="24"/>
        </w:rPr>
      </w:pPr>
      <w:r w:rsidRPr="00927AFE">
        <w:rPr>
          <w:sz w:val="24"/>
          <w:szCs w:val="24"/>
        </w:rPr>
        <w:t>Потребности и обеспечения личного состава объектовой эвакуационной комиссии средствами индивидуальной защиты и приборами дозиметрического контроля</w:t>
      </w:r>
    </w:p>
    <w:tbl>
      <w:tblPr>
        <w:tblW w:w="79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"/>
        <w:gridCol w:w="836"/>
        <w:gridCol w:w="721"/>
        <w:gridCol w:w="837"/>
        <w:gridCol w:w="722"/>
        <w:gridCol w:w="837"/>
        <w:gridCol w:w="722"/>
        <w:gridCol w:w="837"/>
        <w:gridCol w:w="722"/>
        <w:gridCol w:w="837"/>
        <w:gridCol w:w="722"/>
        <w:gridCol w:w="837"/>
        <w:gridCol w:w="722"/>
      </w:tblGrid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hideMark/>
          </w:tcPr>
          <w:p w:rsidR="00923950" w:rsidRDefault="00923950">
            <w:pPr>
              <w:pStyle w:val="a3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770" w:type="dxa"/>
            <w:gridSpan w:val="4"/>
            <w:hideMark/>
          </w:tcPr>
          <w:p w:rsidR="00923950" w:rsidRDefault="00923950">
            <w:pPr>
              <w:pStyle w:val="a3"/>
              <w:jc w:val="center"/>
            </w:pPr>
            <w:r>
              <w:t>Наименование и тип</w:t>
            </w:r>
          </w:p>
          <w:p w:rsidR="00923950" w:rsidRDefault="00923950">
            <w:pPr>
              <w:pStyle w:val="a3"/>
            </w:pPr>
            <w:r>
              <w:t>дозиметрических приборов</w:t>
            </w:r>
          </w:p>
        </w:tc>
      </w:tr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ГП-7</w:t>
            </w:r>
          </w:p>
        </w:tc>
        <w:tc>
          <w:tcPr>
            <w:tcW w:w="2505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АИ</w:t>
            </w:r>
          </w:p>
        </w:tc>
        <w:tc>
          <w:tcPr>
            <w:tcW w:w="78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ИПП</w:t>
            </w:r>
          </w:p>
        </w:tc>
        <w:tc>
          <w:tcPr>
            <w:tcW w:w="78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ППМ</w:t>
            </w:r>
          </w:p>
        </w:tc>
        <w:tc>
          <w:tcPr>
            <w:tcW w:w="78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ИД-1</w:t>
            </w:r>
          </w:p>
        </w:tc>
        <w:tc>
          <w:tcPr>
            <w:tcW w:w="78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ИД-11</w:t>
            </w:r>
          </w:p>
        </w:tc>
      </w:tr>
      <w:tr w:rsidR="00923950" w:rsidTr="00923950">
        <w:trPr>
          <w:trHeight w:val="930"/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010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Положено</w:t>
            </w:r>
          </w:p>
        </w:tc>
        <w:tc>
          <w:tcPr>
            <w:tcW w:w="285" w:type="dxa"/>
            <w:hideMark/>
          </w:tcPr>
          <w:p w:rsidR="00923950" w:rsidRDefault="00923950">
            <w:pPr>
              <w:pStyle w:val="a3"/>
              <w:jc w:val="center"/>
            </w:pPr>
            <w:r>
              <w:t>Имеется</w:t>
            </w:r>
          </w:p>
        </w:tc>
      </w:tr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1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</w:tbl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 w:rsidRPr="00927AFE">
        <w:rPr>
          <w:rFonts w:ascii="Times New Roman" w:hAnsi="Times New Roman"/>
          <w:sz w:val="24"/>
          <w:szCs w:val="24"/>
        </w:rPr>
        <w:t>на</w:t>
      </w:r>
      <w:proofErr w:type="gramEnd"/>
      <w:r w:rsidRPr="00927AFE">
        <w:rPr>
          <w:rFonts w:ascii="Times New Roman" w:hAnsi="Times New Roman"/>
          <w:sz w:val="24"/>
          <w:szCs w:val="24"/>
        </w:rPr>
        <w:t xml:space="preserve"> 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927AFE">
        <w:rPr>
          <w:rFonts w:ascii="Times New Roman" w:hAnsi="Times New Roman"/>
          <w:sz w:val="24"/>
          <w:szCs w:val="24"/>
        </w:rPr>
        <w:t>эвакокомиссию</w:t>
      </w:r>
      <w:proofErr w:type="spellEnd"/>
      <w:r w:rsidRPr="00927AFE">
        <w:rPr>
          <w:rFonts w:ascii="Times New Roman" w:hAnsi="Times New Roman"/>
          <w:sz w:val="24"/>
          <w:szCs w:val="24"/>
        </w:rPr>
        <w:t>,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в том числе: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- руководство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- группа ППЭ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 xml:space="preserve">- группа </w:t>
      </w:r>
      <w:proofErr w:type="spellStart"/>
      <w:r w:rsidRPr="00927AFE">
        <w:rPr>
          <w:rFonts w:ascii="Times New Roman" w:hAnsi="Times New Roman"/>
          <w:sz w:val="24"/>
          <w:szCs w:val="24"/>
        </w:rPr>
        <w:t>заг</w:t>
      </w:r>
      <w:proofErr w:type="gramStart"/>
      <w:r w:rsidRPr="00927AFE">
        <w:rPr>
          <w:rFonts w:ascii="Times New Roman" w:hAnsi="Times New Roman"/>
          <w:sz w:val="24"/>
          <w:szCs w:val="24"/>
        </w:rPr>
        <w:t>.з</w:t>
      </w:r>
      <w:proofErr w:type="gramEnd"/>
      <w:r w:rsidRPr="00927AFE">
        <w:rPr>
          <w:rFonts w:ascii="Times New Roman" w:hAnsi="Times New Roman"/>
          <w:sz w:val="24"/>
          <w:szCs w:val="24"/>
        </w:rPr>
        <w:t>оны</w:t>
      </w:r>
      <w:proofErr w:type="spellEnd"/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- группа ВУС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 xml:space="preserve">- группа </w:t>
      </w:r>
      <w:proofErr w:type="spellStart"/>
      <w:r w:rsidRPr="00927AFE">
        <w:rPr>
          <w:rFonts w:ascii="Times New Roman" w:hAnsi="Times New Roman"/>
          <w:sz w:val="24"/>
          <w:szCs w:val="24"/>
        </w:rPr>
        <w:t>инфор</w:t>
      </w:r>
      <w:proofErr w:type="spellEnd"/>
      <w:r w:rsidRPr="00927AFE">
        <w:rPr>
          <w:rFonts w:ascii="Times New Roman" w:hAnsi="Times New Roman"/>
          <w:sz w:val="24"/>
          <w:szCs w:val="24"/>
        </w:rPr>
        <w:t>-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927AFE">
        <w:rPr>
          <w:rFonts w:ascii="Times New Roman" w:hAnsi="Times New Roman"/>
          <w:sz w:val="24"/>
          <w:szCs w:val="24"/>
        </w:rPr>
        <w:t>мации</w:t>
      </w:r>
      <w:proofErr w:type="spellEnd"/>
      <w:r w:rsidRPr="00927AFE">
        <w:rPr>
          <w:rFonts w:ascii="Times New Roman" w:hAnsi="Times New Roman"/>
          <w:sz w:val="24"/>
          <w:szCs w:val="24"/>
        </w:rPr>
        <w:t>.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- звено связи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СЭП №1</w:t>
      </w:r>
    </w:p>
    <w:p w:rsidR="00923950" w:rsidRPr="00927AFE" w:rsidRDefault="00923950" w:rsidP="00927AFE">
      <w:pPr>
        <w:pStyle w:val="a5"/>
        <w:rPr>
          <w:rFonts w:ascii="Times New Roman" w:hAnsi="Times New Roman"/>
          <w:sz w:val="24"/>
          <w:szCs w:val="24"/>
        </w:rPr>
      </w:pPr>
      <w:r w:rsidRPr="00927AFE">
        <w:rPr>
          <w:rFonts w:ascii="Times New Roman" w:hAnsi="Times New Roman"/>
          <w:sz w:val="24"/>
          <w:szCs w:val="24"/>
        </w:rPr>
        <w:t>…….. и т.д.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068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9525"/>
            <wp:effectExtent l="0" t="0" r="0" b="0"/>
            <wp:wrapSquare wrapText="bothSides"/>
            <wp:docPr id="105" name="Рисунок 105" descr="https://studfiles.net/html/2706/285/html_S2wvrwvKx7.xQ5v/img-wu6X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s.net/html/2706/285/html_S2wvrwvKx7.xQ5v/img-wu6XY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Примечания: </w:t>
      </w:r>
    </w:p>
    <w:p w:rsidR="00923950" w:rsidRDefault="00923950" w:rsidP="00923950">
      <w:pPr>
        <w:pStyle w:val="a3"/>
      </w:pPr>
      <w:r>
        <w:t xml:space="preserve">1. Личный состав </w:t>
      </w:r>
      <w:proofErr w:type="spellStart"/>
      <w:r>
        <w:t>эвакокомиссии</w:t>
      </w:r>
      <w:proofErr w:type="spellEnd"/>
      <w:r>
        <w:t xml:space="preserve"> получает СИЗ в своих подразделениях по месту работы.</w:t>
      </w:r>
    </w:p>
    <w:p w:rsidR="00923950" w:rsidRDefault="00923950" w:rsidP="00923950">
      <w:pPr>
        <w:pStyle w:val="a3"/>
      </w:pPr>
      <w:r>
        <w:t xml:space="preserve">2. Приборы дозиметрического контроля получает </w:t>
      </w:r>
      <w:proofErr w:type="spellStart"/>
      <w:r>
        <w:t>помощик</w:t>
      </w:r>
      <w:proofErr w:type="spellEnd"/>
      <w:r>
        <w:t xml:space="preserve"> по СЭП на пункте выдачи в установленном порядке.</w:t>
      </w:r>
    </w:p>
    <w:p w:rsidR="00923950" w:rsidRDefault="00923950" w:rsidP="00923950">
      <w:pPr>
        <w:pStyle w:val="a3"/>
      </w:pPr>
      <w:r>
        <w:t xml:space="preserve">Председатель ОЭК _____________________ </w:t>
      </w: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7AFE" w:rsidRDefault="00927AFE" w:rsidP="00923950">
      <w:pPr>
        <w:pStyle w:val="a3"/>
        <w:jc w:val="right"/>
        <w:rPr>
          <w:b/>
          <w:bCs/>
        </w:rPr>
      </w:pPr>
    </w:p>
    <w:p w:rsidR="00923950" w:rsidRDefault="00923950" w:rsidP="00923950">
      <w:pPr>
        <w:pStyle w:val="a3"/>
        <w:jc w:val="right"/>
      </w:pPr>
      <w:r>
        <w:rPr>
          <w:b/>
          <w:bCs/>
        </w:rPr>
        <w:lastRenderedPageBreak/>
        <w:t>Приложение 15</w:t>
      </w:r>
    </w:p>
    <w:p w:rsidR="00923950" w:rsidRPr="00927AFE" w:rsidRDefault="00923950" w:rsidP="00923950">
      <w:pPr>
        <w:pStyle w:val="2"/>
        <w:rPr>
          <w:sz w:val="24"/>
          <w:szCs w:val="24"/>
        </w:rPr>
      </w:pPr>
      <w:r w:rsidRPr="00927AFE">
        <w:rPr>
          <w:sz w:val="24"/>
          <w:szCs w:val="24"/>
        </w:rPr>
        <w:t>Выписка из расчета эвакуации населения из подведомственного жилого сектора</w:t>
      </w:r>
    </w:p>
    <w:p w:rsidR="00923950" w:rsidRDefault="00923950" w:rsidP="00923950">
      <w:pPr>
        <w:pStyle w:val="a3"/>
        <w:jc w:val="center"/>
      </w:pPr>
      <w:r>
        <w:t>_________________________________________________________</w:t>
      </w:r>
    </w:p>
    <w:p w:rsidR="00923950" w:rsidRDefault="00923950" w:rsidP="00923950">
      <w:pPr>
        <w:pStyle w:val="a3"/>
        <w:jc w:val="center"/>
      </w:pPr>
      <w:r>
        <w:rPr>
          <w:vertAlign w:val="superscript"/>
        </w:rPr>
        <w:t>(наименование объекта экономики)</w:t>
      </w:r>
    </w:p>
    <w:p w:rsidR="00923950" w:rsidRDefault="00923950" w:rsidP="00923950">
      <w:pPr>
        <w:pStyle w:val="1"/>
      </w:pPr>
      <w:r>
        <w:t>На случай возникновения чрезвычайных ситуаций</w:t>
      </w:r>
    </w:p>
    <w:tbl>
      <w:tblPr>
        <w:tblW w:w="11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2"/>
        <w:gridCol w:w="1664"/>
        <w:gridCol w:w="882"/>
        <w:gridCol w:w="1678"/>
        <w:gridCol w:w="779"/>
        <w:gridCol w:w="1357"/>
        <w:gridCol w:w="1916"/>
        <w:gridCol w:w="1237"/>
        <w:gridCol w:w="1355"/>
        <w:gridCol w:w="1155"/>
        <w:gridCol w:w="1071"/>
        <w:gridCol w:w="937"/>
      </w:tblGrid>
      <w:tr w:rsidR="00923950" w:rsidTr="00923950">
        <w:trPr>
          <w:tblCellSpacing w:w="0" w:type="dxa"/>
        </w:trPr>
        <w:tc>
          <w:tcPr>
            <w:tcW w:w="58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proofErr w:type="spellStart"/>
            <w:r>
              <w:t>Эвако</w:t>
            </w:r>
            <w:proofErr w:type="spellEnd"/>
            <w:r>
              <w:t>-</w:t>
            </w:r>
          </w:p>
          <w:p w:rsidR="00923950" w:rsidRDefault="00923950">
            <w:pPr>
              <w:pStyle w:val="a3"/>
              <w:jc w:val="center"/>
            </w:pPr>
            <w:r>
              <w:t>группа</w:t>
            </w:r>
          </w:p>
        </w:tc>
        <w:tc>
          <w:tcPr>
            <w:tcW w:w="13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Номер</w:t>
            </w:r>
          </w:p>
          <w:p w:rsidR="00923950" w:rsidRDefault="00923950">
            <w:pPr>
              <w:pStyle w:val="a3"/>
              <w:jc w:val="center"/>
            </w:pPr>
            <w:r>
              <w:t>квартала,</w:t>
            </w:r>
          </w:p>
          <w:p w:rsidR="00923950" w:rsidRDefault="00923950">
            <w:pPr>
              <w:pStyle w:val="a3"/>
              <w:jc w:val="center"/>
            </w:pPr>
            <w:r>
              <w:t>микрорайона, наименование</w:t>
            </w:r>
          </w:p>
          <w:p w:rsidR="00923950" w:rsidRDefault="00923950">
            <w:pPr>
              <w:pStyle w:val="a3"/>
              <w:jc w:val="center"/>
            </w:pPr>
            <w:r>
              <w:t>улиц</w:t>
            </w:r>
          </w:p>
        </w:tc>
        <w:tc>
          <w:tcPr>
            <w:tcW w:w="58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Номер</w:t>
            </w:r>
          </w:p>
          <w:p w:rsidR="00923950" w:rsidRDefault="00923950">
            <w:pPr>
              <w:pStyle w:val="a3"/>
              <w:jc w:val="center"/>
            </w:pPr>
            <w:r>
              <w:t>дома</w:t>
            </w:r>
          </w:p>
        </w:tc>
        <w:tc>
          <w:tcPr>
            <w:tcW w:w="111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Количество</w:t>
            </w:r>
          </w:p>
          <w:p w:rsidR="00923950" w:rsidRDefault="00923950">
            <w:pPr>
              <w:pStyle w:val="a3"/>
              <w:jc w:val="center"/>
            </w:pPr>
            <w:r>
              <w:t>эвакуируемых</w:t>
            </w:r>
          </w:p>
        </w:tc>
        <w:tc>
          <w:tcPr>
            <w:tcW w:w="4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Из них</w:t>
            </w:r>
          </w:p>
          <w:p w:rsidR="00923950" w:rsidRDefault="00923950">
            <w:pPr>
              <w:pStyle w:val="a3"/>
              <w:jc w:val="center"/>
            </w:pPr>
            <w:r>
              <w:t>детей</w:t>
            </w:r>
          </w:p>
        </w:tc>
        <w:tc>
          <w:tcPr>
            <w:tcW w:w="2205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Эвакуируется, чел</w:t>
            </w:r>
          </w:p>
        </w:tc>
        <w:tc>
          <w:tcPr>
            <w:tcW w:w="177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Выделяется, ед.</w:t>
            </w:r>
          </w:p>
        </w:tc>
        <w:tc>
          <w:tcPr>
            <w:tcW w:w="64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Кто</w:t>
            </w:r>
          </w:p>
          <w:p w:rsidR="00923950" w:rsidRDefault="00923950">
            <w:pPr>
              <w:pStyle w:val="a3"/>
              <w:jc w:val="center"/>
            </w:pPr>
            <w:r>
              <w:t>выделяет</w:t>
            </w:r>
          </w:p>
        </w:tc>
        <w:tc>
          <w:tcPr>
            <w:tcW w:w="36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Время</w:t>
            </w:r>
          </w:p>
          <w:p w:rsidR="00923950" w:rsidRDefault="00923950">
            <w:pPr>
              <w:pStyle w:val="a3"/>
              <w:jc w:val="center"/>
            </w:pPr>
            <w:r>
              <w:t>подачи</w:t>
            </w:r>
          </w:p>
          <w:p w:rsidR="00923950" w:rsidRDefault="00923950">
            <w:pPr>
              <w:pStyle w:val="a3"/>
              <w:jc w:val="center"/>
            </w:pPr>
            <w:proofErr w:type="spellStart"/>
            <w:r>
              <w:t>Э+часов</w:t>
            </w:r>
            <w:proofErr w:type="spellEnd"/>
          </w:p>
        </w:tc>
        <w:tc>
          <w:tcPr>
            <w:tcW w:w="63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Место</w:t>
            </w:r>
          </w:p>
          <w:p w:rsidR="00923950" w:rsidRDefault="00923950">
            <w:pPr>
              <w:pStyle w:val="a3"/>
              <w:jc w:val="center"/>
            </w:pPr>
            <w:r>
              <w:t>подачи</w:t>
            </w:r>
          </w:p>
        </w:tc>
      </w:tr>
      <w:tr w:rsidR="00923950" w:rsidTr="0092395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923950" w:rsidRDefault="00923950">
            <w:pPr>
              <w:pStyle w:val="a3"/>
              <w:jc w:val="center"/>
            </w:pPr>
            <w:r>
              <w:t>На личном транспорте</w:t>
            </w:r>
          </w:p>
        </w:tc>
        <w:tc>
          <w:tcPr>
            <w:tcW w:w="1065" w:type="dxa"/>
            <w:hideMark/>
          </w:tcPr>
          <w:p w:rsidR="00923950" w:rsidRDefault="00923950">
            <w:pPr>
              <w:pStyle w:val="a3"/>
              <w:jc w:val="center"/>
            </w:pPr>
            <w:r>
              <w:t xml:space="preserve">На </w:t>
            </w:r>
            <w:proofErr w:type="spellStart"/>
            <w:r>
              <w:t>эвакотранспорте</w:t>
            </w:r>
            <w:proofErr w:type="spellEnd"/>
            <w:r>
              <w:t xml:space="preserve"> 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автобусов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грузовых</w:t>
            </w:r>
          </w:p>
          <w:p w:rsidR="00923950" w:rsidRDefault="00923950">
            <w:pPr>
              <w:pStyle w:val="a3"/>
              <w:jc w:val="center"/>
            </w:pPr>
            <w:r>
              <w:t>автомашин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585" w:type="dxa"/>
            <w:hideMark/>
          </w:tcPr>
          <w:p w:rsidR="00923950" w:rsidRDefault="00923950">
            <w:pPr>
              <w:pStyle w:val="a3"/>
              <w:jc w:val="center"/>
            </w:pPr>
            <w:r>
              <w:t>1</w:t>
            </w:r>
          </w:p>
        </w:tc>
        <w:tc>
          <w:tcPr>
            <w:tcW w:w="1350" w:type="dxa"/>
            <w:hideMark/>
          </w:tcPr>
          <w:p w:rsidR="00923950" w:rsidRDefault="00923950">
            <w:pPr>
              <w:pStyle w:val="a3"/>
              <w:jc w:val="center"/>
            </w:pPr>
            <w:r>
              <w:t>2</w:t>
            </w:r>
          </w:p>
        </w:tc>
        <w:tc>
          <w:tcPr>
            <w:tcW w:w="585" w:type="dxa"/>
            <w:hideMark/>
          </w:tcPr>
          <w:p w:rsidR="00923950" w:rsidRDefault="00923950">
            <w:pPr>
              <w:pStyle w:val="a3"/>
              <w:jc w:val="center"/>
            </w:pPr>
            <w:r>
              <w:t>3</w:t>
            </w:r>
          </w:p>
        </w:tc>
        <w:tc>
          <w:tcPr>
            <w:tcW w:w="1110" w:type="dxa"/>
            <w:hideMark/>
          </w:tcPr>
          <w:p w:rsidR="00923950" w:rsidRDefault="00923950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dxa"/>
            <w:hideMark/>
          </w:tcPr>
          <w:p w:rsidR="00923950" w:rsidRDefault="00923950">
            <w:pPr>
              <w:pStyle w:val="a3"/>
              <w:jc w:val="center"/>
            </w:pPr>
            <w:r>
              <w:t>5</w:t>
            </w:r>
          </w:p>
        </w:tc>
        <w:tc>
          <w:tcPr>
            <w:tcW w:w="930" w:type="dxa"/>
            <w:hideMark/>
          </w:tcPr>
          <w:p w:rsidR="00923950" w:rsidRDefault="00923950">
            <w:pPr>
              <w:pStyle w:val="a3"/>
              <w:jc w:val="center"/>
            </w:pPr>
            <w:r>
              <w:t>6</w:t>
            </w:r>
          </w:p>
        </w:tc>
        <w:tc>
          <w:tcPr>
            <w:tcW w:w="1065" w:type="dxa"/>
            <w:hideMark/>
          </w:tcPr>
          <w:p w:rsidR="00923950" w:rsidRDefault="00923950">
            <w:pPr>
              <w:pStyle w:val="a3"/>
              <w:jc w:val="center"/>
            </w:pPr>
            <w:r>
              <w:t>7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8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9</w:t>
            </w:r>
          </w:p>
        </w:tc>
        <w:tc>
          <w:tcPr>
            <w:tcW w:w="645" w:type="dxa"/>
            <w:hideMark/>
          </w:tcPr>
          <w:p w:rsidR="00923950" w:rsidRDefault="00923950">
            <w:pPr>
              <w:pStyle w:val="a3"/>
              <w:jc w:val="center"/>
            </w:pPr>
            <w:r>
              <w:t>10</w:t>
            </w:r>
          </w:p>
        </w:tc>
        <w:tc>
          <w:tcPr>
            <w:tcW w:w="360" w:type="dxa"/>
            <w:hideMark/>
          </w:tcPr>
          <w:p w:rsidR="00923950" w:rsidRDefault="00923950">
            <w:pPr>
              <w:pStyle w:val="a3"/>
              <w:jc w:val="center"/>
            </w:pPr>
            <w:r>
              <w:t>11</w:t>
            </w:r>
          </w:p>
        </w:tc>
        <w:tc>
          <w:tcPr>
            <w:tcW w:w="630" w:type="dxa"/>
            <w:hideMark/>
          </w:tcPr>
          <w:p w:rsidR="00923950" w:rsidRDefault="00923950">
            <w:pPr>
              <w:pStyle w:val="a3"/>
              <w:jc w:val="center"/>
            </w:pPr>
            <w:r>
              <w:t>12</w:t>
            </w:r>
          </w:p>
        </w:tc>
      </w:tr>
    </w:tbl>
    <w:p w:rsidR="00923950" w:rsidRDefault="00923950" w:rsidP="00923950">
      <w:pPr>
        <w:pStyle w:val="a3"/>
      </w:pPr>
      <w:r>
        <w:rPr>
          <w:u w:val="single"/>
        </w:rPr>
        <w:t>Первая очередь эвакуации</w:t>
      </w:r>
    </w:p>
    <w:p w:rsidR="00923950" w:rsidRDefault="00923950" w:rsidP="00923950">
      <w:pPr>
        <w:pStyle w:val="a3"/>
      </w:pPr>
      <w:r>
        <w:t xml:space="preserve">1 19 </w:t>
      </w:r>
    </w:p>
    <w:p w:rsidR="00923950" w:rsidRDefault="00923950" w:rsidP="00923950">
      <w:pPr>
        <w:pStyle w:val="a3"/>
      </w:pPr>
      <w:r>
        <w:t>Горького 42-50 326 3 89 237 4 АТХ 2,00 Горького,50</w:t>
      </w:r>
    </w:p>
    <w:p w:rsidR="00923950" w:rsidRDefault="00923950" w:rsidP="00923950">
      <w:pPr>
        <w:pStyle w:val="a3"/>
      </w:pPr>
      <w:r>
        <w:t>54, 54а,</w:t>
      </w:r>
    </w:p>
    <w:p w:rsidR="00923950" w:rsidRDefault="00923950" w:rsidP="00923950">
      <w:pPr>
        <w:pStyle w:val="a3"/>
      </w:pPr>
      <w:r>
        <w:t xml:space="preserve">57, 59 </w:t>
      </w:r>
    </w:p>
    <w:p w:rsidR="00923950" w:rsidRDefault="00923950" w:rsidP="00923950">
      <w:pPr>
        <w:pStyle w:val="a3"/>
      </w:pPr>
      <w:r>
        <w:t>2 Андреева 18 179 41 49 100 2 АТХ 2,00 Андреева, 18</w:t>
      </w:r>
    </w:p>
    <w:p w:rsidR="00923950" w:rsidRDefault="00923950" w:rsidP="00923950">
      <w:pPr>
        <w:pStyle w:val="a3"/>
      </w:pPr>
      <w:r>
        <w:t>и т.д.…………………..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079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06" name="Рисунок 106" descr="https://studfiles.net/html/2706/285/html_S2wvrwvKx7.xQ5v/img-1H11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s.net/html/2706/285/html_S2wvrwvKx7.xQ5v/img-1H11yV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 квартал 505 44 138 337 6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089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07" name="Рисунок 107" descr="https://studfiles.net/html/2706/285/html_S2wvrwvKx7.xQ5v/img-i96w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s.net/html/2706/285/html_S2wvrwvKx7.xQ5v/img-i96wNT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 т.д. ……………………</w:t>
      </w:r>
    </w:p>
    <w:p w:rsidR="00923950" w:rsidRDefault="00923950" w:rsidP="00923950">
      <w:pPr>
        <w:pStyle w:val="a3"/>
      </w:pPr>
      <w:r>
        <w:t>Всего по первой очереди</w:t>
      </w:r>
    </w:p>
    <w:tbl>
      <w:tblPr>
        <w:tblW w:w="11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0"/>
        <w:gridCol w:w="1664"/>
        <w:gridCol w:w="882"/>
        <w:gridCol w:w="1678"/>
        <w:gridCol w:w="779"/>
        <w:gridCol w:w="1357"/>
        <w:gridCol w:w="1916"/>
        <w:gridCol w:w="1237"/>
        <w:gridCol w:w="1355"/>
        <w:gridCol w:w="1155"/>
        <w:gridCol w:w="1071"/>
        <w:gridCol w:w="937"/>
      </w:tblGrid>
      <w:tr w:rsidR="00923950" w:rsidTr="00923950">
        <w:trPr>
          <w:tblCellSpacing w:w="0" w:type="dxa"/>
        </w:trPr>
        <w:tc>
          <w:tcPr>
            <w:tcW w:w="58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29200" cy="9525"/>
                  <wp:effectExtent l="0" t="0" r="0" b="0"/>
                  <wp:wrapSquare wrapText="bothSides"/>
                  <wp:docPr id="108" name="Рисунок 108" descr="https://studfiles.net/html/2706/285/html_S2wvrwvKx7.xQ5v/img-FgN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tudfiles.net/html/2706/285/html_S2wvrwvKx7.xQ5v/img-FgN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Эвако</w:t>
            </w:r>
            <w:proofErr w:type="spellEnd"/>
            <w:r>
              <w:t>-</w:t>
            </w:r>
          </w:p>
          <w:p w:rsidR="00923950" w:rsidRDefault="00923950">
            <w:pPr>
              <w:pStyle w:val="a3"/>
              <w:jc w:val="center"/>
            </w:pPr>
            <w:r>
              <w:t>группа</w:t>
            </w:r>
          </w:p>
        </w:tc>
        <w:tc>
          <w:tcPr>
            <w:tcW w:w="13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Номер</w:t>
            </w:r>
          </w:p>
          <w:p w:rsidR="00923950" w:rsidRDefault="00923950">
            <w:pPr>
              <w:pStyle w:val="a3"/>
              <w:jc w:val="center"/>
            </w:pPr>
            <w:r>
              <w:t>квартала,</w:t>
            </w:r>
          </w:p>
          <w:p w:rsidR="00923950" w:rsidRDefault="00923950">
            <w:pPr>
              <w:pStyle w:val="a3"/>
              <w:jc w:val="center"/>
            </w:pPr>
            <w:r>
              <w:t>микрорайона, наименование</w:t>
            </w:r>
          </w:p>
          <w:p w:rsidR="00923950" w:rsidRDefault="00923950">
            <w:pPr>
              <w:pStyle w:val="a3"/>
              <w:jc w:val="center"/>
            </w:pPr>
            <w:r>
              <w:lastRenderedPageBreak/>
              <w:t>улиц</w:t>
            </w:r>
          </w:p>
        </w:tc>
        <w:tc>
          <w:tcPr>
            <w:tcW w:w="58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lastRenderedPageBreak/>
              <w:t>Номер</w:t>
            </w:r>
          </w:p>
          <w:p w:rsidR="00923950" w:rsidRDefault="00923950">
            <w:pPr>
              <w:pStyle w:val="a3"/>
              <w:jc w:val="center"/>
            </w:pPr>
            <w:r>
              <w:t>дома</w:t>
            </w:r>
          </w:p>
        </w:tc>
        <w:tc>
          <w:tcPr>
            <w:tcW w:w="111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Количество</w:t>
            </w:r>
          </w:p>
          <w:p w:rsidR="00923950" w:rsidRDefault="00923950">
            <w:pPr>
              <w:pStyle w:val="a3"/>
              <w:jc w:val="center"/>
            </w:pPr>
            <w:r>
              <w:t>эвакуируемых</w:t>
            </w:r>
          </w:p>
        </w:tc>
        <w:tc>
          <w:tcPr>
            <w:tcW w:w="45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Из них</w:t>
            </w:r>
          </w:p>
          <w:p w:rsidR="00923950" w:rsidRDefault="00923950">
            <w:pPr>
              <w:pStyle w:val="a3"/>
              <w:jc w:val="center"/>
            </w:pPr>
            <w:r>
              <w:t>детей</w:t>
            </w:r>
          </w:p>
        </w:tc>
        <w:tc>
          <w:tcPr>
            <w:tcW w:w="2205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Эвакуируется, чел</w:t>
            </w:r>
          </w:p>
        </w:tc>
        <w:tc>
          <w:tcPr>
            <w:tcW w:w="1770" w:type="dxa"/>
            <w:gridSpan w:val="2"/>
            <w:hideMark/>
          </w:tcPr>
          <w:p w:rsidR="00923950" w:rsidRDefault="00923950">
            <w:pPr>
              <w:pStyle w:val="a3"/>
              <w:jc w:val="center"/>
            </w:pPr>
            <w:r>
              <w:t>Выделяется, ед.</w:t>
            </w:r>
          </w:p>
        </w:tc>
        <w:tc>
          <w:tcPr>
            <w:tcW w:w="645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Кто</w:t>
            </w:r>
          </w:p>
          <w:p w:rsidR="00923950" w:rsidRDefault="00923950">
            <w:pPr>
              <w:pStyle w:val="a3"/>
              <w:jc w:val="center"/>
            </w:pPr>
            <w:r>
              <w:t>выделяет</w:t>
            </w:r>
          </w:p>
        </w:tc>
        <w:tc>
          <w:tcPr>
            <w:tcW w:w="36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Время</w:t>
            </w:r>
          </w:p>
          <w:p w:rsidR="00923950" w:rsidRDefault="00923950">
            <w:pPr>
              <w:pStyle w:val="a3"/>
              <w:jc w:val="center"/>
            </w:pPr>
            <w:r>
              <w:t>подачи</w:t>
            </w:r>
          </w:p>
          <w:p w:rsidR="00923950" w:rsidRDefault="00923950">
            <w:pPr>
              <w:pStyle w:val="a3"/>
              <w:jc w:val="center"/>
            </w:pPr>
            <w:proofErr w:type="spellStart"/>
            <w:r>
              <w:t>Э+часов</w:t>
            </w:r>
            <w:proofErr w:type="spellEnd"/>
          </w:p>
        </w:tc>
        <w:tc>
          <w:tcPr>
            <w:tcW w:w="630" w:type="dxa"/>
            <w:vMerge w:val="restart"/>
            <w:hideMark/>
          </w:tcPr>
          <w:p w:rsidR="00923950" w:rsidRDefault="00923950">
            <w:pPr>
              <w:pStyle w:val="a3"/>
              <w:jc w:val="center"/>
            </w:pPr>
            <w:r>
              <w:t>Место</w:t>
            </w:r>
          </w:p>
          <w:p w:rsidR="00923950" w:rsidRDefault="00923950">
            <w:pPr>
              <w:pStyle w:val="a3"/>
              <w:jc w:val="center"/>
            </w:pPr>
            <w:r>
              <w:t>подачи</w:t>
            </w:r>
          </w:p>
        </w:tc>
      </w:tr>
      <w:tr w:rsidR="00923950" w:rsidTr="0092395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923950" w:rsidRDefault="00923950">
            <w:pPr>
              <w:pStyle w:val="a3"/>
              <w:jc w:val="center"/>
            </w:pPr>
            <w:r>
              <w:t>На личном транспорте</w:t>
            </w:r>
          </w:p>
        </w:tc>
        <w:tc>
          <w:tcPr>
            <w:tcW w:w="1065" w:type="dxa"/>
            <w:hideMark/>
          </w:tcPr>
          <w:p w:rsidR="00923950" w:rsidRDefault="00923950">
            <w:pPr>
              <w:pStyle w:val="a3"/>
              <w:jc w:val="center"/>
            </w:pPr>
            <w:r>
              <w:t xml:space="preserve">На </w:t>
            </w:r>
            <w:proofErr w:type="spellStart"/>
            <w:r>
              <w:t>эвакотранспорте</w:t>
            </w:r>
            <w:proofErr w:type="spellEnd"/>
            <w:r>
              <w:t xml:space="preserve"> 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автобусов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грузовых</w:t>
            </w:r>
          </w:p>
          <w:p w:rsidR="00923950" w:rsidRDefault="00923950">
            <w:pPr>
              <w:pStyle w:val="a3"/>
              <w:jc w:val="center"/>
            </w:pPr>
            <w:r>
              <w:t>автомашин</w:t>
            </w: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23950" w:rsidRDefault="00923950">
            <w:pPr>
              <w:rPr>
                <w:sz w:val="24"/>
                <w:szCs w:val="24"/>
              </w:rPr>
            </w:pPr>
          </w:p>
        </w:tc>
      </w:tr>
      <w:tr w:rsidR="00923950" w:rsidTr="00923950">
        <w:trPr>
          <w:tblCellSpacing w:w="0" w:type="dxa"/>
        </w:trPr>
        <w:tc>
          <w:tcPr>
            <w:tcW w:w="585" w:type="dxa"/>
            <w:hideMark/>
          </w:tcPr>
          <w:p w:rsidR="00923950" w:rsidRDefault="0092395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350" w:type="dxa"/>
            <w:hideMark/>
          </w:tcPr>
          <w:p w:rsidR="00923950" w:rsidRDefault="00923950">
            <w:pPr>
              <w:pStyle w:val="a3"/>
              <w:jc w:val="center"/>
            </w:pPr>
            <w:r>
              <w:t>2</w:t>
            </w:r>
          </w:p>
        </w:tc>
        <w:tc>
          <w:tcPr>
            <w:tcW w:w="585" w:type="dxa"/>
            <w:hideMark/>
          </w:tcPr>
          <w:p w:rsidR="00923950" w:rsidRDefault="00923950">
            <w:pPr>
              <w:pStyle w:val="a3"/>
              <w:jc w:val="center"/>
            </w:pPr>
            <w:r>
              <w:t>3</w:t>
            </w:r>
          </w:p>
        </w:tc>
        <w:tc>
          <w:tcPr>
            <w:tcW w:w="1110" w:type="dxa"/>
            <w:hideMark/>
          </w:tcPr>
          <w:p w:rsidR="00923950" w:rsidRDefault="00923950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dxa"/>
            <w:hideMark/>
          </w:tcPr>
          <w:p w:rsidR="00923950" w:rsidRDefault="00923950">
            <w:pPr>
              <w:pStyle w:val="a3"/>
              <w:jc w:val="center"/>
            </w:pPr>
            <w:r>
              <w:t>5</w:t>
            </w:r>
          </w:p>
        </w:tc>
        <w:tc>
          <w:tcPr>
            <w:tcW w:w="930" w:type="dxa"/>
            <w:hideMark/>
          </w:tcPr>
          <w:p w:rsidR="00923950" w:rsidRDefault="00923950">
            <w:pPr>
              <w:pStyle w:val="a3"/>
              <w:jc w:val="center"/>
            </w:pPr>
            <w:r>
              <w:t>6</w:t>
            </w:r>
          </w:p>
        </w:tc>
        <w:tc>
          <w:tcPr>
            <w:tcW w:w="1065" w:type="dxa"/>
            <w:hideMark/>
          </w:tcPr>
          <w:p w:rsidR="00923950" w:rsidRDefault="00923950">
            <w:pPr>
              <w:pStyle w:val="a3"/>
              <w:jc w:val="center"/>
            </w:pPr>
            <w:r>
              <w:t>7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8</w:t>
            </w:r>
          </w:p>
        </w:tc>
        <w:tc>
          <w:tcPr>
            <w:tcW w:w="780" w:type="dxa"/>
            <w:hideMark/>
          </w:tcPr>
          <w:p w:rsidR="00923950" w:rsidRDefault="00923950">
            <w:pPr>
              <w:pStyle w:val="a3"/>
              <w:jc w:val="center"/>
            </w:pPr>
            <w:r>
              <w:t>9</w:t>
            </w:r>
          </w:p>
        </w:tc>
        <w:tc>
          <w:tcPr>
            <w:tcW w:w="645" w:type="dxa"/>
            <w:hideMark/>
          </w:tcPr>
          <w:p w:rsidR="00923950" w:rsidRDefault="00923950">
            <w:pPr>
              <w:pStyle w:val="a3"/>
              <w:jc w:val="center"/>
            </w:pPr>
            <w:r>
              <w:t>10</w:t>
            </w:r>
          </w:p>
        </w:tc>
        <w:tc>
          <w:tcPr>
            <w:tcW w:w="360" w:type="dxa"/>
            <w:hideMark/>
          </w:tcPr>
          <w:p w:rsidR="00923950" w:rsidRDefault="00923950">
            <w:pPr>
              <w:pStyle w:val="a3"/>
              <w:jc w:val="center"/>
            </w:pPr>
            <w:r>
              <w:t>11</w:t>
            </w:r>
          </w:p>
        </w:tc>
        <w:tc>
          <w:tcPr>
            <w:tcW w:w="630" w:type="dxa"/>
            <w:hideMark/>
          </w:tcPr>
          <w:p w:rsidR="00923950" w:rsidRDefault="00923950">
            <w:pPr>
              <w:pStyle w:val="a3"/>
              <w:jc w:val="center"/>
            </w:pPr>
            <w:r>
              <w:t>12</w:t>
            </w:r>
          </w:p>
        </w:tc>
      </w:tr>
    </w:tbl>
    <w:p w:rsidR="00923950" w:rsidRDefault="00923950" w:rsidP="00923950">
      <w:pPr>
        <w:pStyle w:val="a3"/>
      </w:pPr>
      <w:r>
        <w:rPr>
          <w:u w:val="single"/>
        </w:rPr>
        <w:t>Вторая очередь эвакуации</w:t>
      </w:r>
    </w:p>
    <w:p w:rsidR="00923950" w:rsidRDefault="00923950" w:rsidP="00923950">
      <w:pPr>
        <w:pStyle w:val="a3"/>
      </w:pPr>
      <w:r>
        <w:t>Аналогично ………….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10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09" name="Рисунок 109" descr="https://studfiles.net/html/2706/285/html_S2wvrwvKx7.xQ5v/img-Adlz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udfiles.net/html/2706/285/html_S2wvrwvKx7.xQ5v/img-Adlzhr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Третья очередь эвакуации</w:t>
      </w:r>
    </w:p>
    <w:p w:rsidR="00923950" w:rsidRDefault="00923950" w:rsidP="00923950">
      <w:pPr>
        <w:pStyle w:val="a3"/>
      </w:pPr>
      <w:r>
        <w:t>Аналогично…………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12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10" name="Рисунок 110" descr="https://studfiles.net/html/2706/285/html_S2wvrwvKx7.xQ5v/img-c_k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udfiles.net/html/2706/285/html_S2wvrwvKx7.xQ5v/img-c_kaB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Четвертая очередь эвакуации</w:t>
      </w:r>
    </w:p>
    <w:p w:rsidR="00923950" w:rsidRDefault="00923950" w:rsidP="00923950">
      <w:pPr>
        <w:pStyle w:val="a3"/>
      </w:pPr>
      <w:r>
        <w:t>Аналогично…………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13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11" name="Рисунок 111" descr="https://studfiles.net/html/2706/285/html_S2wvrwvKx7.xQ5v/img-8YmY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udfiles.net/html/2706/285/html_S2wvrwvKx7.xQ5v/img-8YmY0r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Всего:</w:t>
      </w:r>
    </w:p>
    <w:p w:rsidR="00923950" w:rsidRDefault="00923950" w:rsidP="00923950">
      <w:pPr>
        <w:pStyle w:val="a3"/>
      </w:pPr>
      <w:r>
        <w:rPr>
          <w:noProof/>
        </w:rPr>
        <w:drawing>
          <wp:anchor distT="0" distB="0" distL="114300" distR="114300" simplePos="0" relativeHeight="251714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9525"/>
            <wp:effectExtent l="0" t="0" r="0" b="0"/>
            <wp:wrapSquare wrapText="bothSides"/>
            <wp:docPr id="112" name="Рисунок 112" descr="https://studfiles.net/html/2706/285/html_S2wvrwvKx7.xQ5v/img-tGFP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udfiles.net/html/2706/285/html_S2wvrwvKx7.xQ5v/img-tGFPTU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Председатель ОЭК </w:t>
      </w:r>
    </w:p>
    <w:p w:rsidR="00923950" w:rsidRDefault="00923950" w:rsidP="00923950">
      <w:pPr>
        <w:pStyle w:val="a3"/>
        <w:jc w:val="right"/>
      </w:pPr>
      <w:r>
        <w:rPr>
          <w:b/>
          <w:bCs/>
        </w:rPr>
        <w:t>Приложение 17</w:t>
      </w:r>
    </w:p>
    <w:p w:rsidR="00923950" w:rsidRDefault="00923950" w:rsidP="00923950">
      <w:pPr>
        <w:pStyle w:val="2"/>
      </w:pPr>
      <w:r>
        <w:t>Планирование эвакуационных мероприятий</w:t>
      </w:r>
    </w:p>
    <w:p w:rsidR="00923950" w:rsidRDefault="00923950" w:rsidP="00923950">
      <w:pPr>
        <w:pStyle w:val="a3"/>
      </w:pPr>
      <w:r>
        <w:t>Документы, разрабатываемые в разделе плана ГО объекта экономики:</w:t>
      </w:r>
    </w:p>
    <w:p w:rsidR="00923950" w:rsidRDefault="00923950" w:rsidP="00923950">
      <w:pPr>
        <w:pStyle w:val="a3"/>
        <w:numPr>
          <w:ilvl w:val="0"/>
          <w:numId w:val="14"/>
        </w:numPr>
      </w:pPr>
      <w:r>
        <w:t xml:space="preserve">Расчет численности рабочих, служащих и членов их семей подлежащих </w:t>
      </w:r>
    </w:p>
    <w:p w:rsidR="00923950" w:rsidRDefault="00923950" w:rsidP="00923950">
      <w:pPr>
        <w:pStyle w:val="a3"/>
      </w:pPr>
      <w:r>
        <w:t>рассредоточению и эвакуации;</w:t>
      </w:r>
    </w:p>
    <w:p w:rsidR="00923950" w:rsidRDefault="00923950" w:rsidP="00923950">
      <w:pPr>
        <w:pStyle w:val="a3"/>
        <w:numPr>
          <w:ilvl w:val="0"/>
          <w:numId w:val="15"/>
        </w:numPr>
      </w:pPr>
      <w:r>
        <w:t xml:space="preserve">Расчет распределения предприятий (подразделений предприятия) </w:t>
      </w:r>
      <w:proofErr w:type="gramStart"/>
      <w:r>
        <w:t>за</w:t>
      </w:r>
      <w:proofErr w:type="gramEnd"/>
      <w:r>
        <w:t xml:space="preserve"> </w:t>
      </w:r>
    </w:p>
    <w:p w:rsidR="00923950" w:rsidRDefault="00923950" w:rsidP="00923950">
      <w:pPr>
        <w:pStyle w:val="a3"/>
      </w:pPr>
      <w:r>
        <w:t>сборными эвакопунктами.</w:t>
      </w:r>
    </w:p>
    <w:p w:rsidR="00923950" w:rsidRDefault="00923950" w:rsidP="00923950">
      <w:pPr>
        <w:pStyle w:val="a3"/>
        <w:numPr>
          <w:ilvl w:val="0"/>
          <w:numId w:val="16"/>
        </w:numPr>
      </w:pPr>
      <w:r>
        <w:t xml:space="preserve">Схема </w:t>
      </w:r>
      <w:proofErr w:type="gramStart"/>
      <w:r>
        <w:t xml:space="preserve">( </w:t>
      </w:r>
      <w:proofErr w:type="gramEnd"/>
      <w:r>
        <w:t xml:space="preserve">карта) размещения рассредоточиваемого и эвакуируемого </w:t>
      </w:r>
    </w:p>
    <w:p w:rsidR="00923950" w:rsidRDefault="00923950" w:rsidP="00923950">
      <w:pPr>
        <w:pStyle w:val="a3"/>
      </w:pPr>
      <w:r>
        <w:t>населения в загородной зоне, с указанием:</w:t>
      </w:r>
    </w:p>
    <w:p w:rsidR="00923950" w:rsidRDefault="00923950" w:rsidP="00923950">
      <w:pPr>
        <w:pStyle w:val="a3"/>
      </w:pPr>
      <w:r>
        <w:t>- административных границ сельских районов;</w:t>
      </w:r>
    </w:p>
    <w:p w:rsidR="00923950" w:rsidRDefault="00923950" w:rsidP="00923950">
      <w:pPr>
        <w:pStyle w:val="a3"/>
      </w:pPr>
      <w:r>
        <w:t xml:space="preserve">- границ зон возможных сильных разрушений, границ зон </w:t>
      </w:r>
      <w:proofErr w:type="spellStart"/>
      <w:r>
        <w:t>непоселения</w:t>
      </w:r>
      <w:proofErr w:type="spellEnd"/>
      <w:r>
        <w:t xml:space="preserve"> вокруг потенциально опасных объектов;</w:t>
      </w:r>
    </w:p>
    <w:p w:rsidR="00923950" w:rsidRDefault="00923950" w:rsidP="00923950">
      <w:pPr>
        <w:pStyle w:val="a3"/>
      </w:pPr>
      <w:r>
        <w:t>- границ зон возможного катастрофического затопления;</w:t>
      </w:r>
    </w:p>
    <w:p w:rsidR="00923950" w:rsidRDefault="00923950" w:rsidP="00923950">
      <w:pPr>
        <w:pStyle w:val="a3"/>
      </w:pPr>
      <w:r>
        <w:t>- маршрутов рассредоточения и эвакуации, с указанием количества транспорта на каждом маршруте и численности вывозимого (выводимого) населения;</w:t>
      </w:r>
    </w:p>
    <w:p w:rsidR="00923950" w:rsidRDefault="00923950" w:rsidP="00923950">
      <w:pPr>
        <w:pStyle w:val="a3"/>
      </w:pPr>
      <w:r>
        <w:lastRenderedPageBreak/>
        <w:t>- закрепленных за объектом населенных пунктов эвакуации, с указанием численности проживающих и подселяемых и плотности населения;</w:t>
      </w:r>
    </w:p>
    <w:p w:rsidR="00923950" w:rsidRDefault="00923950" w:rsidP="00923950">
      <w:pPr>
        <w:pStyle w:val="a3"/>
      </w:pPr>
      <w:r>
        <w:t xml:space="preserve">- станций (пунктов) посадки (высадки), </w:t>
      </w:r>
      <w:proofErr w:type="spellStart"/>
      <w:r>
        <w:t>эвакоприемных</w:t>
      </w:r>
      <w:proofErr w:type="spellEnd"/>
      <w:r>
        <w:t xml:space="preserve"> пунктов и маршрутов развоза </w:t>
      </w:r>
      <w:proofErr w:type="spellStart"/>
      <w:r>
        <w:t>эваконаселения</w:t>
      </w:r>
      <w:proofErr w:type="spellEnd"/>
      <w:r>
        <w:t xml:space="preserve"> до мест расселения;</w:t>
      </w:r>
    </w:p>
    <w:p w:rsidR="00923950" w:rsidRDefault="00923950" w:rsidP="00923950">
      <w:pPr>
        <w:pStyle w:val="a3"/>
      </w:pPr>
      <w:r>
        <w:t>- промежуточных пунктов эвакуации.</w:t>
      </w:r>
    </w:p>
    <w:p w:rsidR="00923950" w:rsidRDefault="00923950" w:rsidP="00923950">
      <w:pPr>
        <w:pStyle w:val="a3"/>
      </w:pPr>
      <w:r>
        <w:t>- расчет численности населения, вывозимого различными видами транспорта и выводимого пешим порядком;</w:t>
      </w:r>
    </w:p>
    <w:p w:rsidR="00923950" w:rsidRDefault="00923950" w:rsidP="00923950">
      <w:pPr>
        <w:pStyle w:val="a3"/>
      </w:pPr>
      <w:r>
        <w:t>- сроков завершения рассредоточения и эвакуации;</w:t>
      </w:r>
    </w:p>
    <w:p w:rsidR="00923950" w:rsidRDefault="00923950" w:rsidP="00923950">
      <w:pPr>
        <w:pStyle w:val="a3"/>
      </w:pPr>
      <w:r>
        <w:t>- порядка организации оповещения и сбора населения;</w:t>
      </w:r>
    </w:p>
    <w:p w:rsidR="00923950" w:rsidRDefault="00923950" w:rsidP="00923950">
      <w:pPr>
        <w:pStyle w:val="a3"/>
      </w:pPr>
      <w:r>
        <w:t>- порядка обеспечения рассредоточения и эвакуации;</w:t>
      </w:r>
    </w:p>
    <w:p w:rsidR="00923950" w:rsidRDefault="00923950" w:rsidP="00923950">
      <w:pPr>
        <w:pStyle w:val="a3"/>
      </w:pPr>
      <w:r>
        <w:t>- порядка организация управления рассредоточением и эвакуацией.</w:t>
      </w:r>
    </w:p>
    <w:p w:rsidR="00923950" w:rsidRDefault="00923950" w:rsidP="00923950">
      <w:pPr>
        <w:pStyle w:val="a3"/>
        <w:jc w:val="right"/>
      </w:pPr>
      <w:r>
        <w:rPr>
          <w:b/>
          <w:bCs/>
        </w:rPr>
        <w:t>Приложение 18</w:t>
      </w:r>
    </w:p>
    <w:p w:rsidR="00923950" w:rsidRDefault="00923950" w:rsidP="00923950">
      <w:pPr>
        <w:pStyle w:val="1"/>
      </w:pPr>
      <w:r>
        <w:t xml:space="preserve">Нормативные требования при планировании </w:t>
      </w:r>
      <w:proofErr w:type="spellStart"/>
      <w:r>
        <w:t>эвакомероприятий</w:t>
      </w:r>
      <w:proofErr w:type="spellEnd"/>
    </w:p>
    <w:p w:rsidR="00923950" w:rsidRDefault="00923950" w:rsidP="00923950">
      <w:pPr>
        <w:pStyle w:val="a3"/>
      </w:pPr>
      <w:r>
        <w:t>Норма выделяемой жилой площади</w:t>
      </w:r>
    </w:p>
    <w:p w:rsidR="00923950" w:rsidRDefault="00923950" w:rsidP="00923950">
      <w:pPr>
        <w:pStyle w:val="a3"/>
      </w:pPr>
      <w:r>
        <w:t>в загородной зоне 2 кв.м./чел.</w:t>
      </w:r>
    </w:p>
    <w:p w:rsidR="00923950" w:rsidRDefault="00923950" w:rsidP="00923950">
      <w:pPr>
        <w:pStyle w:val="a3"/>
      </w:pPr>
      <w:r>
        <w:t>В загородной зоне необходимо иметь:</w:t>
      </w:r>
    </w:p>
    <w:p w:rsidR="00923950" w:rsidRDefault="00923950" w:rsidP="00923950">
      <w:pPr>
        <w:pStyle w:val="a3"/>
      </w:pPr>
      <w:r>
        <w:t>- мест в больничной сети 10 койко-мест / 1000 чел.</w:t>
      </w:r>
    </w:p>
    <w:p w:rsidR="00923950" w:rsidRDefault="00923950" w:rsidP="00923950">
      <w:pPr>
        <w:pStyle w:val="a3"/>
      </w:pPr>
      <w:r>
        <w:t>- производительность бань 7 мест /1000 чел.</w:t>
      </w:r>
    </w:p>
    <w:p w:rsidR="00923950" w:rsidRDefault="00923950" w:rsidP="00923950">
      <w:pPr>
        <w:pStyle w:val="a3"/>
      </w:pPr>
      <w:r>
        <w:t>Для пешей эвакуации</w:t>
      </w:r>
      <w:proofErr w:type="gramStart"/>
      <w:r>
        <w:t xml:space="preserve"> :</w:t>
      </w:r>
      <w:proofErr w:type="gramEnd"/>
    </w:p>
    <w:p w:rsidR="00923950" w:rsidRDefault="00923950" w:rsidP="00923950">
      <w:pPr>
        <w:pStyle w:val="a3"/>
      </w:pPr>
      <w:r>
        <w:t>Колонны 500-1000 чел.</w:t>
      </w:r>
    </w:p>
    <w:p w:rsidR="00923950" w:rsidRDefault="00923950" w:rsidP="00923950">
      <w:pPr>
        <w:pStyle w:val="a3"/>
      </w:pPr>
      <w:r>
        <w:t>Дистанция между колоннами до 500 м</w:t>
      </w:r>
    </w:p>
    <w:p w:rsidR="00923950" w:rsidRDefault="00923950" w:rsidP="00923950">
      <w:pPr>
        <w:pStyle w:val="a3"/>
      </w:pPr>
      <w:r>
        <w:t xml:space="preserve">Малый привал через 1-1,5 часа </w:t>
      </w:r>
    </w:p>
    <w:p w:rsidR="00923950" w:rsidRDefault="00923950" w:rsidP="00923950">
      <w:pPr>
        <w:pStyle w:val="a3"/>
      </w:pPr>
      <w:r>
        <w:t>( для отдыха и подтягивания колонны) движения на 10-15 мин.</w:t>
      </w:r>
    </w:p>
    <w:p w:rsidR="00923950" w:rsidRDefault="00923950" w:rsidP="00923950">
      <w:pPr>
        <w:pStyle w:val="a3"/>
      </w:pPr>
      <w:r>
        <w:t xml:space="preserve">Большой привал в начале второй </w:t>
      </w:r>
    </w:p>
    <w:p w:rsidR="00923950" w:rsidRDefault="00923950" w:rsidP="00923950">
      <w:pPr>
        <w:pStyle w:val="a3"/>
      </w:pPr>
      <w:r>
        <w:t xml:space="preserve">половины </w:t>
      </w:r>
      <w:proofErr w:type="gramStart"/>
      <w:r>
        <w:t>суточного</w:t>
      </w:r>
      <w:proofErr w:type="gramEnd"/>
      <w:r>
        <w:t xml:space="preserve"> </w:t>
      </w:r>
    </w:p>
    <w:p w:rsidR="00923950" w:rsidRDefault="00923950" w:rsidP="00923950">
      <w:pPr>
        <w:pStyle w:val="a3"/>
      </w:pPr>
      <w:r>
        <w:t>перехода на 1-1,5 часа</w:t>
      </w:r>
    </w:p>
    <w:p w:rsidR="00923950" w:rsidRDefault="00923950" w:rsidP="00923950">
      <w:pPr>
        <w:pStyle w:val="a3"/>
      </w:pPr>
      <w:r>
        <w:t>Скорость движения при пешей эвакуации 4-5 км/ч</w:t>
      </w:r>
    </w:p>
    <w:p w:rsidR="00923950" w:rsidRDefault="00923950" w:rsidP="00923950">
      <w:pPr>
        <w:pStyle w:val="a3"/>
      </w:pPr>
      <w:r>
        <w:lastRenderedPageBreak/>
        <w:t>Суточный переход 30-40 км</w:t>
      </w:r>
    </w:p>
    <w:p w:rsidR="00923950" w:rsidRDefault="00923950" w:rsidP="00923950">
      <w:pPr>
        <w:pStyle w:val="a3"/>
      </w:pPr>
      <w:r>
        <w:t>Нормы посадки:</w:t>
      </w:r>
    </w:p>
    <w:p w:rsidR="00923950" w:rsidRDefault="00923950" w:rsidP="00923950">
      <w:pPr>
        <w:pStyle w:val="a3"/>
      </w:pPr>
      <w:r>
        <w:t>- в вагон электропоезда 200-250 чел.</w:t>
      </w:r>
    </w:p>
    <w:p w:rsidR="00923950" w:rsidRDefault="00923950" w:rsidP="00923950">
      <w:pPr>
        <w:pStyle w:val="a3"/>
      </w:pPr>
      <w:r>
        <w:t>- в пассажирский вагон общий до 150 чел.</w:t>
      </w:r>
    </w:p>
    <w:p w:rsidR="00923950" w:rsidRDefault="00923950" w:rsidP="00923950">
      <w:pPr>
        <w:pStyle w:val="a3"/>
      </w:pPr>
      <w:r>
        <w:t>- в пассажирский вагон купейный до 100 чел.</w:t>
      </w:r>
    </w:p>
    <w:p w:rsidR="00923950" w:rsidRDefault="00923950" w:rsidP="00923950">
      <w:pPr>
        <w:pStyle w:val="a3"/>
      </w:pPr>
      <w:r>
        <w:t xml:space="preserve">- в грузовой 4-х </w:t>
      </w:r>
      <w:proofErr w:type="gramStart"/>
      <w:r>
        <w:t>-</w:t>
      </w:r>
      <w:proofErr w:type="spellStart"/>
      <w:r>
        <w:t>о</w:t>
      </w:r>
      <w:proofErr w:type="gramEnd"/>
      <w:r>
        <w:t>сный</w:t>
      </w:r>
      <w:proofErr w:type="spellEnd"/>
      <w:r>
        <w:t xml:space="preserve"> вагон до 100 чел.</w:t>
      </w:r>
    </w:p>
    <w:p w:rsidR="00923950" w:rsidRDefault="00923950" w:rsidP="00923950">
      <w:pPr>
        <w:pStyle w:val="a3"/>
      </w:pPr>
      <w:r>
        <w:t>- в автобус 25-местный до 40 чел.</w:t>
      </w:r>
    </w:p>
    <w:p w:rsidR="00923950" w:rsidRDefault="00923950" w:rsidP="00923950">
      <w:pPr>
        <w:pStyle w:val="a3"/>
      </w:pPr>
      <w:r>
        <w:t>- в грузовой автомобиль до 20 чел.</w:t>
      </w:r>
    </w:p>
    <w:p w:rsidR="00923950" w:rsidRDefault="00923950" w:rsidP="00923950">
      <w:pPr>
        <w:pStyle w:val="a3"/>
      </w:pPr>
      <w:r>
        <w:t xml:space="preserve">- в самосвал до 15 чел. </w:t>
      </w:r>
    </w:p>
    <w:p w:rsidR="00923950" w:rsidRDefault="00923950" w:rsidP="00923950">
      <w:pPr>
        <w:pStyle w:val="a3"/>
      </w:pPr>
      <w:r>
        <w:t>Общее время на дорогу на объект</w:t>
      </w:r>
    </w:p>
    <w:p w:rsidR="00923950" w:rsidRDefault="00923950" w:rsidP="00923950">
      <w:pPr>
        <w:pStyle w:val="a3"/>
      </w:pPr>
      <w:r>
        <w:t xml:space="preserve">и обратно (для </w:t>
      </w:r>
      <w:proofErr w:type="gramStart"/>
      <w:r>
        <w:t>рассредоточенных</w:t>
      </w:r>
      <w:proofErr w:type="gramEnd"/>
      <w:r>
        <w:t>) 4-5 час.</w:t>
      </w:r>
    </w:p>
    <w:p w:rsidR="00923950" w:rsidRDefault="00923950" w:rsidP="00923950">
      <w:pPr>
        <w:pStyle w:val="a3"/>
        <w:jc w:val="right"/>
      </w:pPr>
      <w:r>
        <w:rPr>
          <w:b/>
          <w:bCs/>
        </w:rPr>
        <w:t>Приложение 19</w:t>
      </w:r>
    </w:p>
    <w:p w:rsidR="00923950" w:rsidRDefault="00923950" w:rsidP="00923950">
      <w:pPr>
        <w:pStyle w:val="2"/>
      </w:pPr>
      <w:r>
        <w:t>План рассредоточения</w:t>
      </w:r>
    </w:p>
    <w:p w:rsidR="00923950" w:rsidRDefault="00923950" w:rsidP="00923950">
      <w:pPr>
        <w:pStyle w:val="a3"/>
        <w:jc w:val="center"/>
      </w:pPr>
      <w:r>
        <w:rPr>
          <w:b/>
          <w:bCs/>
        </w:rPr>
        <w:t>и эвакуации персонала объекта и членов их семей</w:t>
      </w:r>
    </w:p>
    <w:p w:rsidR="00923950" w:rsidRDefault="00923950" w:rsidP="00923950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715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67300" cy="5943600"/>
            <wp:effectExtent l="19050" t="0" r="0" b="0"/>
            <wp:wrapSquare wrapText="bothSides"/>
            <wp:docPr id="113" name="Рисунок 113" descr="https://studfiles.net/html/2706/285/html_S2wvrwvKx7.xQ5v/img-fO0q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udfiles.net/html/2706/285/html_S2wvrwvKx7.xQ5v/img-fO0q0V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ПОЯСНИТЕЛЬНАЯ ЗАПИСКА</w:t>
      </w:r>
    </w:p>
    <w:p w:rsidR="00927AFE" w:rsidRDefault="00923950" w:rsidP="00927AFE">
      <w:pPr>
        <w:pStyle w:val="a3"/>
        <w:jc w:val="right"/>
      </w:pPr>
      <w:r>
        <w:rPr>
          <w:b/>
          <w:bCs/>
        </w:rPr>
        <w:t xml:space="preserve">к Плану рассредоточения и эвакуации персонала объекта и </w:t>
      </w:r>
      <w:r w:rsidR="00927AFE">
        <w:rPr>
          <w:b/>
          <w:bCs/>
        </w:rPr>
        <w:lastRenderedPageBreak/>
        <w:t>Приложение 19</w:t>
      </w:r>
    </w:p>
    <w:p w:rsidR="00923950" w:rsidRDefault="00923950" w:rsidP="00923950">
      <w:pPr>
        <w:pStyle w:val="a3"/>
      </w:pPr>
      <w:r>
        <w:t>- и членов их семей - чел.</w:t>
      </w:r>
    </w:p>
    <w:p w:rsidR="00923950" w:rsidRDefault="00923950" w:rsidP="00923950">
      <w:pPr>
        <w:pStyle w:val="a3"/>
        <w:numPr>
          <w:ilvl w:val="0"/>
          <w:numId w:val="17"/>
        </w:numPr>
      </w:pPr>
      <w:r>
        <w:rPr>
          <w:u w:val="single"/>
        </w:rPr>
        <w:t xml:space="preserve">Районы: </w:t>
      </w:r>
    </w:p>
    <w:p w:rsidR="00923950" w:rsidRDefault="00923950" w:rsidP="00923950">
      <w:pPr>
        <w:pStyle w:val="a3"/>
      </w:pPr>
      <w:r>
        <w:t>- рассредоточения ________________________________________.</w:t>
      </w:r>
    </w:p>
    <w:p w:rsidR="00923950" w:rsidRDefault="00923950" w:rsidP="00923950">
      <w:pPr>
        <w:pStyle w:val="a3"/>
      </w:pPr>
      <w:r>
        <w:t>- эвакуации _____________________________________________.</w:t>
      </w:r>
    </w:p>
    <w:p w:rsidR="00923950" w:rsidRDefault="00923950" w:rsidP="00923950">
      <w:pPr>
        <w:pStyle w:val="a3"/>
      </w:pPr>
      <w:r>
        <w:t>3. Для сбора эвакуируемых используются ____ сборных эвакуационных пунктов:</w:t>
      </w:r>
    </w:p>
    <w:p w:rsidR="00923950" w:rsidRDefault="00923950" w:rsidP="00923950">
      <w:pPr>
        <w:pStyle w:val="a3"/>
      </w:pPr>
      <w:r>
        <w:t>СЭП № 1 - _______________________________________________</w:t>
      </w:r>
    </w:p>
    <w:p w:rsidR="00923950" w:rsidRDefault="00923950" w:rsidP="00923950">
      <w:pPr>
        <w:pStyle w:val="a3"/>
      </w:pPr>
      <w:r>
        <w:t>Начало работы - Э + ______ часов.</w:t>
      </w:r>
    </w:p>
    <w:p w:rsidR="00923950" w:rsidRDefault="00923950" w:rsidP="00923950">
      <w:pPr>
        <w:pStyle w:val="a3"/>
      </w:pPr>
      <w:r>
        <w:t>СЭП № 2 - _______________________________________________</w:t>
      </w:r>
    </w:p>
    <w:p w:rsidR="00923950" w:rsidRDefault="00923950" w:rsidP="00923950">
      <w:pPr>
        <w:pStyle w:val="a3"/>
      </w:pPr>
      <w:r>
        <w:t>Начало работы - Э + _______ часов.</w:t>
      </w:r>
    </w:p>
    <w:p w:rsidR="00923950" w:rsidRDefault="00923950" w:rsidP="00923950">
      <w:pPr>
        <w:pStyle w:val="a3"/>
      </w:pPr>
      <w:r>
        <w:t>…………………….</w:t>
      </w:r>
    </w:p>
    <w:p w:rsidR="00923950" w:rsidRDefault="00923950" w:rsidP="00923950">
      <w:pPr>
        <w:pStyle w:val="a3"/>
      </w:pPr>
      <w:r>
        <w:t xml:space="preserve">4. </w:t>
      </w:r>
      <w:proofErr w:type="gramStart"/>
      <w:r>
        <w:t>Вывоз эвакуируемых организуется с пунктов посадки:</w:t>
      </w:r>
      <w:proofErr w:type="gramEnd"/>
    </w:p>
    <w:p w:rsidR="00923950" w:rsidRDefault="00923950" w:rsidP="00923950">
      <w:pPr>
        <w:pStyle w:val="a3"/>
      </w:pPr>
      <w:r>
        <w:rPr>
          <w:u w:val="single"/>
        </w:rPr>
        <w:t xml:space="preserve">№ 1 (автомобильный) </w:t>
      </w:r>
    </w:p>
    <w:p w:rsidR="00923950" w:rsidRDefault="00923950" w:rsidP="00923950">
      <w:pPr>
        <w:pStyle w:val="a3"/>
      </w:pPr>
      <w:r>
        <w:t>Время отправления первой колонны</w:t>
      </w:r>
      <w:proofErr w:type="gramStart"/>
      <w:r>
        <w:t xml:space="preserve"> (№ _____) </w:t>
      </w:r>
      <w:proofErr w:type="gramEnd"/>
    </w:p>
    <w:p w:rsidR="00923950" w:rsidRDefault="00923950" w:rsidP="00923950">
      <w:pPr>
        <w:pStyle w:val="a3"/>
      </w:pPr>
      <w:r>
        <w:t>- Э + _____ часов.</w:t>
      </w:r>
    </w:p>
    <w:p w:rsidR="00923950" w:rsidRDefault="00923950" w:rsidP="00923950">
      <w:pPr>
        <w:pStyle w:val="a3"/>
      </w:pPr>
      <w:r>
        <w:t>Маршрут движения -</w:t>
      </w:r>
      <w:proofErr w:type="gramStart"/>
      <w:r>
        <w:t xml:space="preserve"> ,</w:t>
      </w:r>
      <w:proofErr w:type="gramEnd"/>
      <w:r>
        <w:t xml:space="preserve"> всего км. Время в пути - ________ часов. </w:t>
      </w:r>
    </w:p>
    <w:p w:rsidR="00923950" w:rsidRDefault="00923950" w:rsidP="00923950">
      <w:pPr>
        <w:pStyle w:val="a3"/>
      </w:pPr>
      <w:r>
        <w:t>Время отправления второй колонны</w:t>
      </w:r>
      <w:proofErr w:type="gramStart"/>
      <w:r>
        <w:t xml:space="preserve"> (№ _____) - </w:t>
      </w:r>
      <w:proofErr w:type="gramEnd"/>
      <w:r>
        <w:t xml:space="preserve">Э + _____ часов. Маршрут движения - __________________________________, всего ____ </w:t>
      </w:r>
      <w:proofErr w:type="gramStart"/>
      <w:r>
        <w:t>км</w:t>
      </w:r>
      <w:proofErr w:type="gramEnd"/>
      <w:r>
        <w:t xml:space="preserve">. </w:t>
      </w:r>
    </w:p>
    <w:p w:rsidR="00923950" w:rsidRDefault="00923950" w:rsidP="00923950">
      <w:pPr>
        <w:pStyle w:val="a3"/>
      </w:pPr>
      <w:r>
        <w:t xml:space="preserve">Время в пути - ________ часов и т.д. </w:t>
      </w:r>
    </w:p>
    <w:p w:rsidR="00923950" w:rsidRDefault="00923950" w:rsidP="00923950">
      <w:pPr>
        <w:pStyle w:val="a3"/>
      </w:pPr>
      <w:r>
        <w:rPr>
          <w:u w:val="single"/>
        </w:rPr>
        <w:t xml:space="preserve">№ 2 (железнодорожный) </w:t>
      </w:r>
    </w:p>
    <w:p w:rsidR="00923950" w:rsidRDefault="00923950" w:rsidP="00923950">
      <w:pPr>
        <w:pStyle w:val="a3"/>
      </w:pPr>
      <w:r>
        <w:t>Время отправления ж.д. поезда</w:t>
      </w:r>
      <w:proofErr w:type="gramStart"/>
      <w:r>
        <w:t xml:space="preserve"> (№________) </w:t>
      </w:r>
      <w:proofErr w:type="gramEnd"/>
    </w:p>
    <w:p w:rsidR="00923950" w:rsidRDefault="00923950" w:rsidP="00923950">
      <w:pPr>
        <w:pStyle w:val="a3"/>
      </w:pPr>
      <w:r>
        <w:t xml:space="preserve">Маршрут движения - </w:t>
      </w:r>
    </w:p>
    <w:p w:rsidR="00923950" w:rsidRDefault="00923950" w:rsidP="00923950">
      <w:pPr>
        <w:pStyle w:val="a3"/>
      </w:pPr>
      <w:r>
        <w:t xml:space="preserve">Время в пути - ___________ часов. </w:t>
      </w:r>
    </w:p>
    <w:p w:rsidR="00923950" w:rsidRDefault="00923950" w:rsidP="00923950">
      <w:pPr>
        <w:pStyle w:val="a3"/>
      </w:pPr>
      <w:r>
        <w:rPr>
          <w:u w:val="single"/>
        </w:rPr>
        <w:t>Пешие колонны формируются на СЭП № 1 и 2</w:t>
      </w:r>
      <w:r>
        <w:t xml:space="preserve"> при недостатке </w:t>
      </w:r>
      <w:proofErr w:type="spellStart"/>
      <w:r>
        <w:t>эвакотранспорта</w:t>
      </w:r>
      <w:proofErr w:type="spellEnd"/>
      <w:r>
        <w:t xml:space="preserve">. </w:t>
      </w:r>
    </w:p>
    <w:p w:rsidR="00923950" w:rsidRDefault="00923950" w:rsidP="00923950">
      <w:pPr>
        <w:pStyle w:val="a3"/>
      </w:pPr>
      <w:r>
        <w:t xml:space="preserve">Маршрут движения пеших колонн - СЭП - исх. пункт №1 - ППЭ, всего - ____ </w:t>
      </w:r>
      <w:proofErr w:type="gramStart"/>
      <w:r>
        <w:t>км</w:t>
      </w:r>
      <w:proofErr w:type="gramEnd"/>
      <w:r>
        <w:t xml:space="preserve">. </w:t>
      </w:r>
    </w:p>
    <w:p w:rsidR="00923950" w:rsidRDefault="00923950" w:rsidP="00923950">
      <w:pPr>
        <w:pStyle w:val="a3"/>
      </w:pPr>
      <w:r>
        <w:t xml:space="preserve">Малые привалы - </w:t>
      </w:r>
    </w:p>
    <w:p w:rsidR="00923950" w:rsidRDefault="00923950" w:rsidP="00923950">
      <w:pPr>
        <w:pStyle w:val="a3"/>
      </w:pPr>
      <w:r>
        <w:t xml:space="preserve">Большой привал - </w:t>
      </w:r>
    </w:p>
    <w:p w:rsidR="00923950" w:rsidRDefault="00923950" w:rsidP="00923950">
      <w:pPr>
        <w:pStyle w:val="a3"/>
      </w:pPr>
      <w:r>
        <w:rPr>
          <w:u w:val="single"/>
        </w:rPr>
        <w:lastRenderedPageBreak/>
        <w:t xml:space="preserve">5. Характеристика загородной зоны: </w:t>
      </w:r>
    </w:p>
    <w:p w:rsidR="00923950" w:rsidRDefault="00923950" w:rsidP="00923950">
      <w:pPr>
        <w:pStyle w:val="a3"/>
      </w:pPr>
      <w:r>
        <w:t xml:space="preserve">5.1. Удаление от объекта - </w:t>
      </w:r>
      <w:proofErr w:type="gramStart"/>
      <w:r>
        <w:t>км</w:t>
      </w:r>
      <w:proofErr w:type="gramEnd"/>
      <w:r>
        <w:t xml:space="preserve">. </w:t>
      </w:r>
    </w:p>
    <w:p w:rsidR="00923950" w:rsidRDefault="00923950" w:rsidP="00923950">
      <w:pPr>
        <w:pStyle w:val="a3"/>
      </w:pPr>
      <w:r>
        <w:t xml:space="preserve">Транспортное сообщение - железная дорога и автотранспорт. </w:t>
      </w:r>
    </w:p>
    <w:p w:rsidR="00923950" w:rsidRDefault="00923950" w:rsidP="00923950">
      <w:pPr>
        <w:pStyle w:val="a3"/>
      </w:pPr>
      <w:r>
        <w:t>Время необходимое для переезда от объекта до мест размещения в загородной зоне (в одном направлении- ч асов)</w:t>
      </w:r>
      <w:proofErr w:type="gramStart"/>
      <w:r>
        <w:t xml:space="preserve"> :</w:t>
      </w:r>
      <w:proofErr w:type="gramEnd"/>
      <w:r>
        <w:t xml:space="preserve"> </w:t>
      </w:r>
    </w:p>
    <w:p w:rsidR="00923950" w:rsidRDefault="00923950" w:rsidP="00923950">
      <w:pPr>
        <w:pStyle w:val="a3"/>
      </w:pPr>
      <w:r>
        <w:t>- по железной дороге</w:t>
      </w:r>
      <w:proofErr w:type="gramStart"/>
      <w:r>
        <w:t xml:space="preserve"> - ;</w:t>
      </w:r>
      <w:proofErr w:type="gramEnd"/>
    </w:p>
    <w:p w:rsidR="00923950" w:rsidRDefault="00923950" w:rsidP="00923950">
      <w:pPr>
        <w:pStyle w:val="a3"/>
      </w:pPr>
      <w:r>
        <w:t>- автомобильным транспортом -</w:t>
      </w:r>
      <w:proofErr w:type="gramStart"/>
      <w:r>
        <w:t xml:space="preserve"> .</w:t>
      </w:r>
      <w:proofErr w:type="gramEnd"/>
      <w:r>
        <w:t xml:space="preserve"> </w:t>
      </w:r>
    </w:p>
    <w:p w:rsidR="00923950" w:rsidRDefault="00923950" w:rsidP="00923950">
      <w:pPr>
        <w:pStyle w:val="a3"/>
      </w:pPr>
      <w:r>
        <w:t xml:space="preserve">Общее количество жилых домов </w:t>
      </w:r>
      <w:proofErr w:type="gramStart"/>
      <w:r>
        <w:t>в</w:t>
      </w:r>
      <w:proofErr w:type="gramEnd"/>
      <w:r>
        <w:t xml:space="preserve"> с. ______________ с общей площадью - кв.м. </w:t>
      </w:r>
    </w:p>
    <w:p w:rsidR="00923950" w:rsidRDefault="00923950" w:rsidP="00923950">
      <w:pPr>
        <w:pStyle w:val="a3"/>
      </w:pPr>
      <w:r>
        <w:t xml:space="preserve">В них проживает чел. </w:t>
      </w:r>
    </w:p>
    <w:p w:rsidR="00923950" w:rsidRDefault="00923950" w:rsidP="00923950">
      <w:pPr>
        <w:pStyle w:val="a3"/>
      </w:pPr>
      <w:r>
        <w:t xml:space="preserve">5.2. Под пункт управления выделяются помещения общей площадью __________ кв.м. </w:t>
      </w:r>
    </w:p>
    <w:p w:rsidR="00923950" w:rsidRDefault="00923950" w:rsidP="00923950">
      <w:pPr>
        <w:pStyle w:val="a3"/>
      </w:pPr>
      <w:r>
        <w:t>5.3. Наличие предприятий связи - ______________________.</w:t>
      </w:r>
      <w:r>
        <w:rPr>
          <w:u w:val="single"/>
        </w:rPr>
        <w:t xml:space="preserve"> </w:t>
      </w:r>
    </w:p>
    <w:p w:rsidR="00923950" w:rsidRDefault="00923950" w:rsidP="00923950">
      <w:pPr>
        <w:pStyle w:val="a3"/>
      </w:pPr>
      <w:r>
        <w:t>5.4. Наличие предприятий торговли и питания:</w:t>
      </w:r>
    </w:p>
    <w:p w:rsidR="00923950" w:rsidRDefault="00923950" w:rsidP="00923950">
      <w:pPr>
        <w:pStyle w:val="a3"/>
      </w:pPr>
      <w:r>
        <w:t xml:space="preserve">- </w:t>
      </w:r>
      <w:proofErr w:type="spellStart"/>
      <w:r>
        <w:t>магагазины</w:t>
      </w:r>
      <w:proofErr w:type="spellEnd"/>
      <w:r>
        <w:t xml:space="preserve"> …………………………………………………… </w:t>
      </w:r>
    </w:p>
    <w:p w:rsidR="00923950" w:rsidRDefault="00923950" w:rsidP="00923950">
      <w:pPr>
        <w:pStyle w:val="a3"/>
      </w:pPr>
      <w:r>
        <w:t xml:space="preserve">- столовые </w:t>
      </w:r>
    </w:p>
    <w:p w:rsidR="00923950" w:rsidRDefault="00923950" w:rsidP="00923950">
      <w:pPr>
        <w:pStyle w:val="a3"/>
      </w:pPr>
      <w:r>
        <w:t xml:space="preserve">5.5. Наличие медицинских учреждений и их коечная емкость </w:t>
      </w:r>
    </w:p>
    <w:p w:rsidR="00923950" w:rsidRDefault="00923950" w:rsidP="00923950">
      <w:pPr>
        <w:pStyle w:val="a3"/>
      </w:pPr>
      <w:r>
        <w:t xml:space="preserve">5.6. Наличие и характер </w:t>
      </w:r>
      <w:proofErr w:type="spellStart"/>
      <w:r>
        <w:t>водоисточников</w:t>
      </w:r>
      <w:proofErr w:type="spellEnd"/>
      <w:r>
        <w:t xml:space="preserve"> </w:t>
      </w:r>
    </w:p>
    <w:p w:rsidR="00923950" w:rsidRDefault="00923950" w:rsidP="00923950">
      <w:pPr>
        <w:pStyle w:val="a3"/>
      </w:pPr>
      <w:r>
        <w:t xml:space="preserve">5.7. Наличие защитных сооружений </w:t>
      </w:r>
    </w:p>
    <w:p w:rsidR="00923950" w:rsidRDefault="00923950" w:rsidP="00923950">
      <w:pPr>
        <w:pStyle w:val="a3"/>
      </w:pPr>
      <w:r>
        <w:rPr>
          <w:u w:val="single"/>
        </w:rPr>
        <w:t>6. Другие сведения</w:t>
      </w:r>
    </w:p>
    <w:p w:rsidR="00504891" w:rsidRDefault="00504891" w:rsidP="00504891">
      <w:pPr>
        <w:pStyle w:val="1"/>
      </w:pPr>
      <w:r>
        <w:t>Планирование эвакуационных мероприятий.</w:t>
      </w:r>
    </w:p>
    <w:p w:rsidR="00504891" w:rsidRDefault="00504891" w:rsidP="00504891">
      <w:pPr>
        <w:pStyle w:val="a3"/>
      </w:pPr>
      <w:r>
        <w:t xml:space="preserve">Организацию непосредственного планирования, обеспечения и проведения </w:t>
      </w:r>
      <w:proofErr w:type="spellStart"/>
      <w:r>
        <w:t>эвакомероприятий</w:t>
      </w:r>
      <w:proofErr w:type="spellEnd"/>
      <w:r>
        <w:t xml:space="preserve"> осуществляют эвакуационные комиссии органов исполнительной власти административно-территориальных об</w:t>
      </w:r>
      <w:r>
        <w:softHyphen/>
        <w:t>разований Российской Федерации, отраслей (объектов) экономики совместно с соответствующими органами управления ГОЧС и службами ГО.</w:t>
      </w:r>
    </w:p>
    <w:p w:rsidR="00504891" w:rsidRDefault="00504891" w:rsidP="00504891">
      <w:pPr>
        <w:pStyle w:val="a3"/>
      </w:pPr>
      <w:proofErr w:type="gramStart"/>
      <w:r>
        <w:t>Планы эвакуации оформляются в прилагаются к Плану гражданс</w:t>
      </w:r>
      <w:r>
        <w:softHyphen/>
        <w:t>кой обороны.</w:t>
      </w:r>
      <w:proofErr w:type="gramEnd"/>
    </w:p>
    <w:p w:rsidR="00504891" w:rsidRDefault="00504891" w:rsidP="00504891">
      <w:pPr>
        <w:pStyle w:val="a3"/>
      </w:pPr>
      <w:r>
        <w:t xml:space="preserve">В районах загородной зоны </w:t>
      </w:r>
      <w:proofErr w:type="spellStart"/>
      <w:r>
        <w:t>эвакоприемные</w:t>
      </w:r>
      <w:proofErr w:type="spellEnd"/>
      <w:r>
        <w:t xml:space="preserve"> комиссии органов местного самоуправления при участии соответствующих органов уп</w:t>
      </w:r>
      <w:r>
        <w:softHyphen/>
        <w:t>равления ГОЧС и служб ГО разрабатывают планы приема, размещения и первоочередного жизнеобеспечения эвакуируемого населения.</w:t>
      </w:r>
    </w:p>
    <w:p w:rsidR="00504891" w:rsidRDefault="00504891" w:rsidP="00504891">
      <w:pPr>
        <w:pStyle w:val="a3"/>
      </w:pPr>
      <w:r>
        <w:lastRenderedPageBreak/>
        <w:t>Все документы планов эвакуации, приема, размещения и первоо</w:t>
      </w:r>
      <w:r>
        <w:softHyphen/>
        <w:t xml:space="preserve">чередного жизнеобеспечения </w:t>
      </w:r>
      <w:proofErr w:type="spellStart"/>
      <w:r>
        <w:t>эваконаселения</w:t>
      </w:r>
      <w:proofErr w:type="spellEnd"/>
      <w:r>
        <w:t xml:space="preserve"> в загородной зоне долж</w:t>
      </w:r>
      <w:r>
        <w:softHyphen/>
        <w:t>ны быть предельно краткими, ясными по форме и содержанию, разра</w:t>
      </w:r>
      <w:r>
        <w:softHyphen/>
        <w:t>ботанными преимущественно графически на картах, планах (схемах) городов (объектов) и удобными для практического использования в любых условиях.</w:t>
      </w:r>
    </w:p>
    <w:p w:rsidR="00504891" w:rsidRDefault="00504891" w:rsidP="00504891">
      <w:pPr>
        <w:pStyle w:val="a3"/>
      </w:pPr>
      <w:r>
        <w:t>Планирование, обеспечение и проведение эвакуационных мероприятий осуществляются во взаимодействии с органами военного управления по вопросам: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>выделения транспортных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 xml:space="preserve">я обеспечения перевозок </w:t>
      </w:r>
      <w:proofErr w:type="spellStart"/>
      <w:r>
        <w:rPr>
          <w:i/>
          <w:iCs/>
        </w:rPr>
        <w:t>эваконаселения</w:t>
      </w:r>
      <w:proofErr w:type="spellEnd"/>
      <w:r>
        <w:rPr>
          <w:i/>
          <w:iCs/>
        </w:rPr>
        <w:t>;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>совместного использования транспортных коммуникаций (</w:t>
      </w:r>
      <w:proofErr w:type="spellStart"/>
      <w:r>
        <w:rPr>
          <w:i/>
          <w:iCs/>
        </w:rPr>
        <w:t>же¬лез¬но¬дорожных</w:t>
      </w:r>
      <w:proofErr w:type="spellEnd"/>
      <w:r>
        <w:rPr>
          <w:i/>
          <w:iCs/>
        </w:rPr>
        <w:t xml:space="preserve">, автомобильных, воздушных и водных путей </w:t>
      </w:r>
      <w:proofErr w:type="spellStart"/>
      <w:r>
        <w:rPr>
          <w:i/>
          <w:iCs/>
        </w:rPr>
        <w:t>сообще¬ния</w:t>
      </w:r>
      <w:proofErr w:type="spellEnd"/>
      <w:r>
        <w:rPr>
          <w:i/>
          <w:iCs/>
        </w:rPr>
        <w:t>);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>выделения сил и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 xml:space="preserve">я совместного регулирования движения на маршрутах эвакуации и обеспечения охраны общественного порядка; 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 xml:space="preserve">обеспечения ведения всех видов разведки; 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>выделения сил и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>я целей инженерного обеспечения эвакуации, противорадиационной и противохимической защиты населения, санитарно-противоэпидемических и лечебно-профилактических мероприятий;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 xml:space="preserve">возможности использования военных городков и оставляемого войсками имущества (оборудования) для размещения и </w:t>
      </w:r>
      <w:proofErr w:type="spellStart"/>
      <w:r>
        <w:rPr>
          <w:i/>
          <w:iCs/>
        </w:rPr>
        <w:t>первоочередно¬го</w:t>
      </w:r>
      <w:proofErr w:type="spellEnd"/>
      <w:r>
        <w:rPr>
          <w:i/>
          <w:iCs/>
        </w:rPr>
        <w:t xml:space="preserve"> жизнеобеспечения </w:t>
      </w:r>
      <w:proofErr w:type="spellStart"/>
      <w:r>
        <w:rPr>
          <w:i/>
          <w:iCs/>
        </w:rPr>
        <w:t>эваконаселения</w:t>
      </w:r>
      <w:proofErr w:type="spellEnd"/>
      <w:r>
        <w:rPr>
          <w:i/>
          <w:iCs/>
        </w:rPr>
        <w:t xml:space="preserve"> в загородной зоне;</w:t>
      </w:r>
    </w:p>
    <w:p w:rsidR="00504891" w:rsidRDefault="00504891" w:rsidP="00504891">
      <w:pPr>
        <w:pStyle w:val="a3"/>
      </w:pPr>
      <w:r>
        <w:t xml:space="preserve">– </w:t>
      </w:r>
      <w:r>
        <w:rPr>
          <w:i/>
          <w:iCs/>
        </w:rPr>
        <w:t xml:space="preserve">согласования районов размещения </w:t>
      </w:r>
      <w:proofErr w:type="spellStart"/>
      <w:r>
        <w:rPr>
          <w:i/>
          <w:iCs/>
        </w:rPr>
        <w:t>эваконаселения</w:t>
      </w:r>
      <w:proofErr w:type="spellEnd"/>
      <w:r>
        <w:rPr>
          <w:i/>
          <w:iCs/>
        </w:rPr>
        <w:t xml:space="preserve"> в </w:t>
      </w:r>
      <w:proofErr w:type="spellStart"/>
      <w:proofErr w:type="gramStart"/>
      <w:r>
        <w:rPr>
          <w:i/>
          <w:iCs/>
        </w:rPr>
        <w:t>загород-ной</w:t>
      </w:r>
      <w:proofErr w:type="spellEnd"/>
      <w:proofErr w:type="gramEnd"/>
      <w:r>
        <w:rPr>
          <w:i/>
          <w:iCs/>
        </w:rPr>
        <w:t xml:space="preserve"> зоне.</w:t>
      </w:r>
    </w:p>
    <w:p w:rsidR="00504891" w:rsidRDefault="00504891" w:rsidP="00504891">
      <w:pPr>
        <w:pStyle w:val="a3"/>
      </w:pPr>
      <w:proofErr w:type="gramStart"/>
      <w:r>
        <w:t xml:space="preserve">Рассредоточиваемое и эвакуируемое население размещается в районах загородной зоны, которые определяются с учетом удаления их от категорированных городов, наличия жилого фонда, дорожной сети, возможностей обеспечения необходимых условий возобновления производственной деятельности трудоспособного (работающего) </w:t>
      </w:r>
      <w:proofErr w:type="spellStart"/>
      <w:r>
        <w:t>насе-ления</w:t>
      </w:r>
      <w:proofErr w:type="spellEnd"/>
      <w:r>
        <w:t xml:space="preserve"> и отдыха людей, обеспечения условий для создания </w:t>
      </w:r>
      <w:proofErr w:type="spellStart"/>
      <w:r>
        <w:t>группиро¬вок</w:t>
      </w:r>
      <w:proofErr w:type="spellEnd"/>
      <w:r>
        <w:t xml:space="preserve"> сил гражданской обороны, предназначенных для ведения </w:t>
      </w:r>
      <w:proofErr w:type="spellStart"/>
      <w:r>
        <w:t>аварий¬но-спасательных</w:t>
      </w:r>
      <w:proofErr w:type="spellEnd"/>
      <w:r>
        <w:t xml:space="preserve"> и других неотложных работ в очагах поражения, а также условий по обеспечению</w:t>
      </w:r>
      <w:proofErr w:type="gramEnd"/>
      <w:r>
        <w:t xml:space="preserve"> защиты от радиоактивного заражения.</w:t>
      </w:r>
    </w:p>
    <w:p w:rsidR="00504891" w:rsidRDefault="00504891" w:rsidP="00504891">
      <w:pPr>
        <w:pStyle w:val="a3"/>
      </w:pPr>
      <w:r>
        <w:t xml:space="preserve">В целях создания благоприятных условий для посменной перевозки на работу в категорированный город и обратно рабочих и служащих 1-й группы районы их рассредоточения назначаются в </w:t>
      </w:r>
      <w:proofErr w:type="spellStart"/>
      <w:r>
        <w:t>ближай¬ших</w:t>
      </w:r>
      <w:proofErr w:type="spellEnd"/>
      <w:r>
        <w:t xml:space="preserve"> к категорированному городу районах загородной зоны.</w:t>
      </w:r>
    </w:p>
    <w:p w:rsidR="00504891" w:rsidRDefault="00504891" w:rsidP="00504891">
      <w:pPr>
        <w:pStyle w:val="a3"/>
      </w:pPr>
      <w:r>
        <w:t>Рабочие и служащие 2-й группы размещаются в непосредственной близости от своих объектов, которые организуют работу на базе родственных (соответствующих профилю) предприятий, находящихся в загородной зоне, или на специально создаваемой базе. Эти районы выбираются за районами размещения рабочих и служащих 1-й группы.</w:t>
      </w:r>
    </w:p>
    <w:p w:rsidR="00504891" w:rsidRDefault="00504891" w:rsidP="00504891">
      <w:pPr>
        <w:pStyle w:val="a3"/>
      </w:pPr>
      <w:r>
        <w:t>Население, не связанное с производственной деятельностью и не входящее в состав рабочих и служащих, размещается в наиболее отдаленных от категорированного города районах загородной зоны.</w:t>
      </w:r>
    </w:p>
    <w:p w:rsidR="00504891" w:rsidRDefault="00504891" w:rsidP="00504891">
      <w:pPr>
        <w:pStyle w:val="a3"/>
      </w:pPr>
      <w:r>
        <w:lastRenderedPageBreak/>
        <w:t>Районы размещения рабочих, служащих и неработающих членов их семей объектов экономики, переносящих свою производс</w:t>
      </w:r>
      <w:r>
        <w:softHyphen/>
        <w:t xml:space="preserve">твенную деятельность в загородную зону, выделяются за районами размещения рассредоточиваемых рабочих и </w:t>
      </w:r>
      <w:proofErr w:type="gramStart"/>
      <w:r>
        <w:t>служащих объектов, про</w:t>
      </w:r>
      <w:r>
        <w:softHyphen/>
        <w:t>должающих свою деятельность в категорированных городах и оборуду</w:t>
      </w:r>
      <w:r>
        <w:softHyphen/>
        <w:t>ются</w:t>
      </w:r>
      <w:proofErr w:type="gramEnd"/>
      <w:r>
        <w:t xml:space="preserve"> в инженерном отношении (противорадиационными и простейшими укрытиями).</w:t>
      </w:r>
    </w:p>
    <w:p w:rsidR="00504891" w:rsidRDefault="00504891" w:rsidP="00504891">
      <w:pPr>
        <w:pStyle w:val="a3"/>
      </w:pPr>
      <w:r>
        <w:t>Весь жилой фонд и фонд зданий общественного и адми</w:t>
      </w:r>
      <w:r>
        <w:softHyphen/>
        <w:t>нистративного назначения с момента объявления эвакуации передают</w:t>
      </w:r>
      <w:r>
        <w:softHyphen/>
        <w:t>ся в распоряжение начальников гражданской обороны субъектов Рос</w:t>
      </w:r>
      <w:r>
        <w:softHyphen/>
        <w:t>сийской Федерации — руководителей органов исполнительной власти субъектов Российской Федерации.</w:t>
      </w:r>
    </w:p>
    <w:p w:rsidR="00504891" w:rsidRDefault="00504891" w:rsidP="00504891">
      <w:pPr>
        <w:pStyle w:val="a3"/>
      </w:pPr>
      <w:r>
        <w:t>Эвакуируемое население размещается в общественных и адми</w:t>
      </w:r>
      <w:r>
        <w:softHyphen/>
        <w:t>нистративных зданиях (санаториях, пансионатах, домах отдыха, детских оздоровительных лагерях и т. д.</w:t>
      </w:r>
      <w:proofErr w:type="gramStart"/>
      <w:r>
        <w:t xml:space="preserve"> )</w:t>
      </w:r>
      <w:proofErr w:type="gramEnd"/>
      <w:r>
        <w:t>, жилых домах независимо от форм собственности и ведомственной подчиненности, в отапливае</w:t>
      </w:r>
      <w:r>
        <w:softHyphen/>
        <w:t>мых домах дачных кооперативов и садоводческих товариществ на ос</w:t>
      </w:r>
      <w:r>
        <w:softHyphen/>
        <w:t>новании ордеров (предписаний), выдаваемых органами местного само</w:t>
      </w:r>
      <w:r>
        <w:softHyphen/>
        <w:t>управления (приложение 1).</w:t>
      </w:r>
    </w:p>
    <w:p w:rsidR="00504891" w:rsidRDefault="00504891" w:rsidP="00504891">
      <w:pPr>
        <w:pStyle w:val="a3"/>
      </w:pPr>
      <w:r>
        <w:t xml:space="preserve">Районы размещения различных групп населения, объектов, </w:t>
      </w:r>
      <w:proofErr w:type="spellStart"/>
      <w:r>
        <w:t>поря¬док</w:t>
      </w:r>
      <w:proofErr w:type="spellEnd"/>
      <w:r>
        <w:t xml:space="preserve"> использования транспорта и дорожной сети определяются </w:t>
      </w:r>
      <w:proofErr w:type="spellStart"/>
      <w:r>
        <w:t>решени¬ями</w:t>
      </w:r>
      <w:proofErr w:type="spellEnd"/>
      <w:r>
        <w:t xml:space="preserve"> </w:t>
      </w:r>
      <w:proofErr w:type="gramStart"/>
      <w:r>
        <w:t xml:space="preserve">руководителей органов исполнительной власти субъектов </w:t>
      </w:r>
      <w:proofErr w:type="spellStart"/>
      <w:r>
        <w:t>Рос¬сийской</w:t>
      </w:r>
      <w:proofErr w:type="spellEnd"/>
      <w:r>
        <w:t xml:space="preserve"> Федерации</w:t>
      </w:r>
      <w:proofErr w:type="gramEnd"/>
      <w:r>
        <w:t xml:space="preserve"> и органов местного самоуправления с </w:t>
      </w:r>
      <w:proofErr w:type="spellStart"/>
      <w:r>
        <w:t>обязатель¬ным</w:t>
      </w:r>
      <w:proofErr w:type="spellEnd"/>
      <w:r>
        <w:t xml:space="preserve"> учетом интересов Вооруженных Сил.</w:t>
      </w:r>
    </w:p>
    <w:p w:rsidR="00504891" w:rsidRDefault="00504891" w:rsidP="00504891">
      <w:pPr>
        <w:pStyle w:val="a3"/>
      </w:pPr>
      <w:r>
        <w:t>На все население, подлежащее эвакуации, составляются эвакуационные списки. Неработающие члены семей рабочих и служащих включаются в списки по месту работы главы семьи на объектах эко</w:t>
      </w:r>
      <w:r>
        <w:softHyphen/>
        <w:t xml:space="preserve">номики, одинокие неработающие — по месту жительства (в </w:t>
      </w:r>
      <w:proofErr w:type="spellStart"/>
      <w:r>
        <w:t>жилищно-эксплутационных</w:t>
      </w:r>
      <w:proofErr w:type="spellEnd"/>
      <w:r>
        <w:t xml:space="preserve"> органах).</w:t>
      </w:r>
    </w:p>
    <w:p w:rsidR="00504891" w:rsidRDefault="00504891" w:rsidP="00504891">
      <w:pPr>
        <w:pStyle w:val="a3"/>
      </w:pPr>
      <w:r>
        <w:t>Эвакуационные списки составляются заблаговременно и уточня</w:t>
      </w:r>
      <w:r>
        <w:softHyphen/>
        <w:t xml:space="preserve">ются при периодической корректировке планов эвакуации, а также 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время. Списки составляются в 3-х экземплярах.</w:t>
      </w:r>
    </w:p>
    <w:p w:rsidR="00504891" w:rsidRDefault="00504891" w:rsidP="00504891">
      <w:pPr>
        <w:pStyle w:val="a3"/>
      </w:pPr>
      <w:r>
        <w:t>С получением распоряжения на проведение эвакуации первый эк</w:t>
      </w:r>
      <w:r>
        <w:softHyphen/>
        <w:t>земпляр остается на объекте экономики или в жилищно-эксплуатаци</w:t>
      </w:r>
      <w:r>
        <w:softHyphen/>
        <w:t>онной организации; второй — направляется на СЭП (в оперативную группу) и после завершения вывоза (</w:t>
      </w:r>
      <w:proofErr w:type="gramStart"/>
      <w:r>
        <w:t xml:space="preserve">вывода) </w:t>
      </w:r>
      <w:proofErr w:type="gramEnd"/>
      <w:r>
        <w:t xml:space="preserve">населения передается в соответствующую эвакуационную комиссию; третий — с началом вывоза (вывода) </w:t>
      </w:r>
      <w:proofErr w:type="spellStart"/>
      <w:r>
        <w:t>эваконаселения</w:t>
      </w:r>
      <w:proofErr w:type="spellEnd"/>
      <w:r>
        <w:t xml:space="preserve"> направляется в </w:t>
      </w:r>
      <w:proofErr w:type="spellStart"/>
      <w:r>
        <w:t>эвакоприемную</w:t>
      </w:r>
      <w:proofErr w:type="spellEnd"/>
      <w:r>
        <w:t xml:space="preserve"> комиссию в районе размещения.</w:t>
      </w:r>
    </w:p>
    <w:p w:rsidR="00504891" w:rsidRDefault="00504891" w:rsidP="00504891">
      <w:pPr>
        <w:pStyle w:val="a3"/>
      </w:pPr>
      <w:r>
        <w:t>Эвакуационные списки и паспорта являются основными докумен</w:t>
      </w:r>
      <w:r>
        <w:softHyphen/>
        <w:t>тами для учета, размещения и первоочередного жизнеобеспечения эвакуируемого населения</w:t>
      </w:r>
    </w:p>
    <w:p w:rsidR="00504891" w:rsidRDefault="00504891" w:rsidP="00504891">
      <w:pPr>
        <w:pStyle w:val="a3"/>
      </w:pPr>
      <w:r>
        <w:rPr>
          <w:i/>
          <w:iCs/>
        </w:rPr>
        <w:t>Слайд №27-29</w:t>
      </w:r>
    </w:p>
    <w:p w:rsidR="00504891" w:rsidRDefault="00504891" w:rsidP="00504891">
      <w:pPr>
        <w:pStyle w:val="a3"/>
      </w:pPr>
      <w:r>
        <w:rPr>
          <w:b/>
          <w:bCs/>
        </w:rPr>
        <w:t xml:space="preserve">Перечень документов, разрабатываемых в </w:t>
      </w:r>
      <w:proofErr w:type="gramStart"/>
      <w:r>
        <w:rPr>
          <w:b/>
          <w:bCs/>
        </w:rPr>
        <w:t>объектовой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эвакокомиссии</w:t>
      </w:r>
      <w:proofErr w:type="spellEnd"/>
      <w:r>
        <w:rPr>
          <w:b/>
          <w:bCs/>
        </w:rPr>
        <w:t>, включает:</w:t>
      </w:r>
    </w:p>
    <w:p w:rsidR="00504891" w:rsidRDefault="00504891" w:rsidP="00504891">
      <w:pPr>
        <w:pStyle w:val="a3"/>
      </w:pPr>
      <w:r>
        <w:t xml:space="preserve">1. Приказ о создании </w:t>
      </w:r>
      <w:proofErr w:type="spellStart"/>
      <w:r>
        <w:t>эвакоорганов</w:t>
      </w:r>
      <w:proofErr w:type="spellEnd"/>
      <w:r>
        <w:t xml:space="preserve"> и назначении должностных лиц в </w:t>
      </w:r>
      <w:proofErr w:type="spellStart"/>
      <w:r>
        <w:t>эвакоорганы</w:t>
      </w:r>
      <w:proofErr w:type="spellEnd"/>
      <w:r>
        <w:t xml:space="preserve">, утверждается положения, штатно-должностной список эвакуационных органов. </w:t>
      </w:r>
    </w:p>
    <w:p w:rsidR="00504891" w:rsidRDefault="00504891" w:rsidP="00504891">
      <w:pPr>
        <w:pStyle w:val="a3"/>
      </w:pPr>
      <w:r>
        <w:t xml:space="preserve">3. Функциональные обязанности должностных лиц </w:t>
      </w:r>
      <w:proofErr w:type="spellStart"/>
      <w:r>
        <w:t>эвакоорганов</w:t>
      </w:r>
      <w:proofErr w:type="spellEnd"/>
      <w:r>
        <w:t>.</w:t>
      </w:r>
    </w:p>
    <w:p w:rsidR="00504891" w:rsidRDefault="00504891" w:rsidP="00504891">
      <w:pPr>
        <w:pStyle w:val="a3"/>
      </w:pPr>
      <w:r>
        <w:t>4. Календарный план работы эвакуационной комиссии на военное время.</w:t>
      </w:r>
    </w:p>
    <w:p w:rsidR="00504891" w:rsidRDefault="00504891" w:rsidP="00504891">
      <w:pPr>
        <w:pStyle w:val="a3"/>
      </w:pPr>
      <w:r>
        <w:lastRenderedPageBreak/>
        <w:t xml:space="preserve">5. Схему оповещения личного состава </w:t>
      </w:r>
      <w:proofErr w:type="spellStart"/>
      <w:r>
        <w:t>эвакоорганов</w:t>
      </w:r>
      <w:proofErr w:type="spellEnd"/>
      <w:r>
        <w:t xml:space="preserve"> в рабочее и нерабочее время.</w:t>
      </w:r>
    </w:p>
    <w:p w:rsidR="00504891" w:rsidRDefault="00504891" w:rsidP="00504891">
      <w:pPr>
        <w:pStyle w:val="a3"/>
      </w:pPr>
      <w:r>
        <w:t>6. Схема организации эвакуационной комиссии.</w:t>
      </w:r>
    </w:p>
    <w:p w:rsidR="00504891" w:rsidRDefault="00504891" w:rsidP="00504891">
      <w:pPr>
        <w:pStyle w:val="a3"/>
      </w:pPr>
      <w:r>
        <w:t xml:space="preserve">7. Схема связи с руководством и эвакуационными органами района и </w:t>
      </w:r>
      <w:proofErr w:type="spellStart"/>
      <w:r>
        <w:t>эвакоприемной</w:t>
      </w:r>
      <w:proofErr w:type="spellEnd"/>
      <w:r>
        <w:t xml:space="preserve"> комиссией района в ЗЗ.</w:t>
      </w:r>
    </w:p>
    <w:p w:rsidR="00504891" w:rsidRDefault="00504891" w:rsidP="00504891">
      <w:pPr>
        <w:pStyle w:val="a3"/>
      </w:pPr>
      <w:r>
        <w:t xml:space="preserve">8. Протоколы заседания </w:t>
      </w:r>
      <w:proofErr w:type="gramStart"/>
      <w:r>
        <w:t>ЭК</w:t>
      </w:r>
      <w:proofErr w:type="gramEnd"/>
      <w:r>
        <w:t>.</w:t>
      </w:r>
    </w:p>
    <w:p w:rsidR="00504891" w:rsidRDefault="00504891" w:rsidP="00504891">
      <w:pPr>
        <w:pStyle w:val="a3"/>
      </w:pPr>
      <w:r>
        <w:t>9. Выписку из плана (расчета) эвакуации населения города.</w:t>
      </w:r>
    </w:p>
    <w:p w:rsidR="00504891" w:rsidRDefault="00504891" w:rsidP="00504891">
      <w:pPr>
        <w:pStyle w:val="a3"/>
      </w:pPr>
      <w:r>
        <w:t>10. План эвакуации (рассредоточения) персонала объекта и членов их семей.</w:t>
      </w:r>
    </w:p>
    <w:p w:rsidR="00504891" w:rsidRDefault="00504891" w:rsidP="00504891">
      <w:pPr>
        <w:pStyle w:val="a3"/>
      </w:pPr>
      <w:r>
        <w:t>11. План размещения в ЗЗ, ведомость распределения помещений, ордера на их занятие и акты обследования ЗЗ</w:t>
      </w:r>
    </w:p>
    <w:p w:rsidR="00504891" w:rsidRDefault="00504891" w:rsidP="00504891">
      <w:pPr>
        <w:pStyle w:val="a3"/>
      </w:pPr>
      <w:r>
        <w:t>12. План укрытия персонала</w:t>
      </w:r>
    </w:p>
    <w:p w:rsidR="00504891" w:rsidRDefault="00504891" w:rsidP="00504891">
      <w:pPr>
        <w:pStyle w:val="a3"/>
      </w:pPr>
      <w:r>
        <w:t xml:space="preserve">13. Выписку из графика подачи транспорта на </w:t>
      </w:r>
      <w:proofErr w:type="spellStart"/>
      <w:r>
        <w:t>СЭПы</w:t>
      </w:r>
      <w:proofErr w:type="spellEnd"/>
      <w:r>
        <w:t>.</w:t>
      </w:r>
    </w:p>
    <w:p w:rsidR="00504891" w:rsidRDefault="00504891" w:rsidP="00504891">
      <w:pPr>
        <w:pStyle w:val="a3"/>
      </w:pPr>
      <w:r>
        <w:t>14. План подвоза рабочих смен</w:t>
      </w:r>
    </w:p>
    <w:p w:rsidR="00504891" w:rsidRDefault="00504891" w:rsidP="00504891">
      <w:pPr>
        <w:pStyle w:val="a3"/>
      </w:pPr>
      <w:r>
        <w:t>15. Журнал полученных и отданных распоряжений</w:t>
      </w:r>
    </w:p>
    <w:p w:rsidR="00504891" w:rsidRDefault="00504891" w:rsidP="00504891">
      <w:pPr>
        <w:pStyle w:val="a3"/>
      </w:pPr>
      <w:r>
        <w:t xml:space="preserve">16. Ордер </w:t>
      </w:r>
      <w:proofErr w:type="gramStart"/>
      <w:r>
        <w:t>территориальной</w:t>
      </w:r>
      <w:proofErr w:type="gramEnd"/>
      <w:r>
        <w:t xml:space="preserve"> ЭК для занятия населенного пункта.</w:t>
      </w:r>
    </w:p>
    <w:p w:rsidR="00504891" w:rsidRDefault="00504891" w:rsidP="00504891">
      <w:pPr>
        <w:pStyle w:val="a3"/>
      </w:pPr>
      <w:r>
        <w:t>17. Схему (мы) развертывания СЭП и ПЭП.</w:t>
      </w:r>
    </w:p>
    <w:p w:rsidR="00504891" w:rsidRDefault="00504891" w:rsidP="00504891">
      <w:pPr>
        <w:pStyle w:val="a3"/>
      </w:pPr>
      <w:r>
        <w:t>18. Маршрутные карточки.</w:t>
      </w:r>
    </w:p>
    <w:p w:rsidR="00504891" w:rsidRDefault="00504891" w:rsidP="00504891">
      <w:pPr>
        <w:pStyle w:val="a3"/>
      </w:pPr>
      <w:r>
        <w:t>19. Удостоверения старших колонн.</w:t>
      </w:r>
    </w:p>
    <w:p w:rsidR="00504891" w:rsidRDefault="00504891" w:rsidP="00504891">
      <w:pPr>
        <w:pStyle w:val="a3"/>
      </w:pPr>
      <w:r>
        <w:t xml:space="preserve">20. Списки эвакуируемых в 3-х экземплярах. </w:t>
      </w:r>
    </w:p>
    <w:p w:rsidR="00504891" w:rsidRDefault="00504891" w:rsidP="00504891">
      <w:pPr>
        <w:pStyle w:val="a3"/>
      </w:pPr>
      <w:r>
        <w:t>21. Эвакуационные удостоверения.</w:t>
      </w:r>
    </w:p>
    <w:p w:rsidR="00504891" w:rsidRDefault="00504891" w:rsidP="00504891">
      <w:pPr>
        <w:pStyle w:val="a3"/>
      </w:pPr>
      <w:r>
        <w:t>22. Справочную и информационную документации.</w:t>
      </w:r>
    </w:p>
    <w:p w:rsidR="00504891" w:rsidRDefault="00504891" w:rsidP="00504891">
      <w:pPr>
        <w:pStyle w:val="a3"/>
      </w:pPr>
      <w:r>
        <w:t>23. Перечень оборудования и имущества для СЭП, ППЭ и ПВ СИЗ.</w:t>
      </w:r>
    </w:p>
    <w:p w:rsidR="00504891" w:rsidRDefault="00504891" w:rsidP="00504891">
      <w:pPr>
        <w:pStyle w:val="a3"/>
      </w:pPr>
      <w:r>
        <w:t xml:space="preserve">24. Накладные на получение </w:t>
      </w:r>
      <w:proofErr w:type="gramStart"/>
      <w:r>
        <w:t>СИЗ</w:t>
      </w:r>
      <w:proofErr w:type="gramEnd"/>
      <w:r>
        <w:t xml:space="preserve">, приборов </w:t>
      </w:r>
      <w:proofErr w:type="spellStart"/>
      <w:r>
        <w:t>дозконтроля</w:t>
      </w:r>
      <w:proofErr w:type="spellEnd"/>
      <w:r>
        <w:t xml:space="preserve"> и другого имущества.</w:t>
      </w:r>
    </w:p>
    <w:p w:rsidR="00504891" w:rsidRDefault="00504891" w:rsidP="00504891">
      <w:pPr>
        <w:pStyle w:val="a3"/>
      </w:pPr>
      <w:r>
        <w:t>25. График движения колон по маршрутам эвакуации;</w:t>
      </w:r>
    </w:p>
    <w:p w:rsidR="00504891" w:rsidRDefault="00504891" w:rsidP="00504891">
      <w:pPr>
        <w:pStyle w:val="a3"/>
      </w:pPr>
      <w:r>
        <w:t>26. Схему оборудования маршрутов пешей эвакуации;</w:t>
      </w:r>
    </w:p>
    <w:p w:rsidR="00504891" w:rsidRDefault="00504891" w:rsidP="00504891">
      <w:pPr>
        <w:pStyle w:val="a3"/>
      </w:pPr>
      <w:r>
        <w:t xml:space="preserve">27. Соглашение – обязательство об использовании </w:t>
      </w:r>
      <w:proofErr w:type="gramStart"/>
      <w:r>
        <w:t>личного</w:t>
      </w:r>
      <w:proofErr w:type="gramEnd"/>
      <w:r>
        <w:t xml:space="preserve"> </w:t>
      </w:r>
      <w:proofErr w:type="spellStart"/>
      <w:r>
        <w:t>транс-порта</w:t>
      </w:r>
      <w:proofErr w:type="spellEnd"/>
      <w:r>
        <w:t xml:space="preserve"> для эвакуации;</w:t>
      </w:r>
    </w:p>
    <w:p w:rsidR="00504891" w:rsidRDefault="00504891" w:rsidP="00504891">
      <w:pPr>
        <w:pStyle w:val="a3"/>
      </w:pPr>
      <w:r>
        <w:t>28. Скользящий график работы предприятия, увязанный с графиком подвоза рабочих и служащих;</w:t>
      </w:r>
    </w:p>
    <w:p w:rsidR="00504891" w:rsidRDefault="00504891" w:rsidP="00504891">
      <w:pPr>
        <w:pStyle w:val="a3"/>
      </w:pPr>
      <w:r>
        <w:t xml:space="preserve">29. Основные показатели планирования эвакуации и </w:t>
      </w:r>
      <w:proofErr w:type="spellStart"/>
      <w:proofErr w:type="gramStart"/>
      <w:r>
        <w:t>рассредото-чения</w:t>
      </w:r>
      <w:proofErr w:type="spellEnd"/>
      <w:proofErr w:type="gramEnd"/>
      <w:r>
        <w:t>;</w:t>
      </w:r>
    </w:p>
    <w:p w:rsidR="00504891" w:rsidRDefault="00504891" w:rsidP="00504891">
      <w:pPr>
        <w:pStyle w:val="a3"/>
      </w:pPr>
      <w:r>
        <w:lastRenderedPageBreak/>
        <w:t>30. План работы комиссии на год.</w:t>
      </w:r>
    </w:p>
    <w:p w:rsidR="00504891" w:rsidRDefault="00504891" w:rsidP="00504891">
      <w:pPr>
        <w:pStyle w:val="a3"/>
      </w:pPr>
      <w:r>
        <w:t xml:space="preserve">Указанные документы разрабатываются в количестве не менее двух экземпляров, и хранятся: первый - в отделе ГОЧС объекта, второй – в </w:t>
      </w:r>
      <w:proofErr w:type="spellStart"/>
      <w:r>
        <w:t>эвакокомиссии</w:t>
      </w:r>
      <w:proofErr w:type="spellEnd"/>
      <w:r>
        <w:t xml:space="preserve">. </w:t>
      </w:r>
    </w:p>
    <w:p w:rsidR="00504891" w:rsidRDefault="00504891" w:rsidP="00504891">
      <w:pPr>
        <w:pStyle w:val="a3"/>
      </w:pPr>
      <w:r>
        <w:t>Корректировка документов производится ежегодно к 1марта по состоянию на 1 января и по мере необходимости в течение года.</w:t>
      </w:r>
    </w:p>
    <w:p w:rsidR="00504891" w:rsidRDefault="00504891" w:rsidP="00504891">
      <w:pPr>
        <w:pStyle w:val="a3"/>
      </w:pPr>
      <w:r>
        <w:rPr>
          <w:i/>
          <w:iCs/>
        </w:rPr>
        <w:t>Слайд №30-31</w:t>
      </w:r>
    </w:p>
    <w:p w:rsidR="00504891" w:rsidRDefault="00504891" w:rsidP="00504891">
      <w:pPr>
        <w:pStyle w:val="a3"/>
      </w:pPr>
      <w:r>
        <w:rPr>
          <w:b/>
          <w:bCs/>
        </w:rPr>
        <w:t xml:space="preserve">Перечень документов, разрабатываемых в </w:t>
      </w:r>
      <w:proofErr w:type="gramStart"/>
      <w:r>
        <w:rPr>
          <w:b/>
          <w:bCs/>
        </w:rPr>
        <w:t>районной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эвакокомиссии</w:t>
      </w:r>
      <w:proofErr w:type="spellEnd"/>
      <w:r>
        <w:rPr>
          <w:b/>
          <w:bCs/>
        </w:rPr>
        <w:t>, включает:</w:t>
      </w:r>
    </w:p>
    <w:p w:rsidR="00504891" w:rsidRDefault="00504891" w:rsidP="00504891">
      <w:pPr>
        <w:pStyle w:val="a3"/>
      </w:pPr>
      <w:r>
        <w:t xml:space="preserve">1. Постановление главы администрации о создании </w:t>
      </w:r>
      <w:proofErr w:type="spellStart"/>
      <w:r>
        <w:t>эвакоорганов</w:t>
      </w:r>
      <w:proofErr w:type="spellEnd"/>
      <w:r>
        <w:t xml:space="preserve"> и назначении должностных лиц в </w:t>
      </w:r>
      <w:proofErr w:type="spellStart"/>
      <w:r>
        <w:t>эвакоорганы</w:t>
      </w:r>
      <w:proofErr w:type="spellEnd"/>
      <w:r>
        <w:t xml:space="preserve">, утверждается положение. </w:t>
      </w:r>
    </w:p>
    <w:p w:rsidR="00504891" w:rsidRDefault="00504891" w:rsidP="00504891">
      <w:pPr>
        <w:pStyle w:val="a3"/>
      </w:pPr>
      <w:r>
        <w:t xml:space="preserve">2. Функциональные обязанности должностных лиц </w:t>
      </w:r>
      <w:proofErr w:type="gramStart"/>
      <w:r>
        <w:t>ЭК</w:t>
      </w:r>
      <w:proofErr w:type="gramEnd"/>
      <w:r>
        <w:t>.</w:t>
      </w:r>
    </w:p>
    <w:p w:rsidR="00504891" w:rsidRDefault="00504891" w:rsidP="00504891">
      <w:pPr>
        <w:pStyle w:val="a3"/>
      </w:pPr>
      <w:r>
        <w:t>3. Календарный план работы эвакуационной комиссии на военное время.</w:t>
      </w:r>
    </w:p>
    <w:p w:rsidR="00504891" w:rsidRDefault="00504891" w:rsidP="00504891">
      <w:pPr>
        <w:pStyle w:val="a3"/>
      </w:pPr>
      <w:r>
        <w:t xml:space="preserve">4. Схему оповещения личного состава </w:t>
      </w:r>
      <w:proofErr w:type="gramStart"/>
      <w:r>
        <w:t>ЭК</w:t>
      </w:r>
      <w:proofErr w:type="gramEnd"/>
      <w:r>
        <w:t xml:space="preserve"> в рабочее и нерабочее время.</w:t>
      </w:r>
    </w:p>
    <w:p w:rsidR="00504891" w:rsidRDefault="00504891" w:rsidP="00504891">
      <w:pPr>
        <w:pStyle w:val="a3"/>
      </w:pPr>
      <w:r>
        <w:t>5. Схема организации эвакуационной комиссии.</w:t>
      </w:r>
    </w:p>
    <w:p w:rsidR="00504891" w:rsidRDefault="00504891" w:rsidP="00504891">
      <w:pPr>
        <w:pStyle w:val="a3"/>
      </w:pPr>
      <w:r>
        <w:t xml:space="preserve">6. Схема связи с руководством и эвакуационными органами района и </w:t>
      </w:r>
      <w:proofErr w:type="spellStart"/>
      <w:r>
        <w:t>эвакоприемной</w:t>
      </w:r>
      <w:proofErr w:type="spellEnd"/>
      <w:r>
        <w:t xml:space="preserve"> комиссией района в ЗЗ.</w:t>
      </w:r>
    </w:p>
    <w:p w:rsidR="00504891" w:rsidRDefault="00504891" w:rsidP="00504891">
      <w:pPr>
        <w:pStyle w:val="a3"/>
      </w:pPr>
      <w:r>
        <w:t xml:space="preserve">7. Протоколы заседания </w:t>
      </w:r>
      <w:proofErr w:type="gramStart"/>
      <w:r>
        <w:t>ЭК</w:t>
      </w:r>
      <w:proofErr w:type="gramEnd"/>
      <w:r>
        <w:t>.</w:t>
      </w:r>
    </w:p>
    <w:p w:rsidR="00504891" w:rsidRDefault="00504891" w:rsidP="00504891">
      <w:pPr>
        <w:pStyle w:val="a3"/>
      </w:pPr>
      <w:r>
        <w:t>8. Выписку из плана (расчета) эвакуации населения города.</w:t>
      </w:r>
    </w:p>
    <w:p w:rsidR="00504891" w:rsidRDefault="00504891" w:rsidP="00504891">
      <w:pPr>
        <w:pStyle w:val="a3"/>
      </w:pPr>
      <w:r>
        <w:t>9. План эвакуации (рассредоточения) населения МО, приложения к нему.</w:t>
      </w:r>
    </w:p>
    <w:p w:rsidR="00504891" w:rsidRDefault="00504891" w:rsidP="00504891">
      <w:pPr>
        <w:pStyle w:val="a3"/>
      </w:pPr>
      <w:r>
        <w:t xml:space="preserve">10. План эвакуации населения МО из зон </w:t>
      </w:r>
      <w:proofErr w:type="spellStart"/>
      <w:r>
        <w:t>ЧСприродного</w:t>
      </w:r>
      <w:proofErr w:type="spellEnd"/>
      <w:r>
        <w:t xml:space="preserve"> и техногенного характера, приложения к нему.</w:t>
      </w:r>
    </w:p>
    <w:p w:rsidR="00504891" w:rsidRDefault="00504891" w:rsidP="00504891">
      <w:pPr>
        <w:pStyle w:val="a3"/>
      </w:pPr>
      <w:r>
        <w:t>11.Выписка из плана размещения в ЗЗ.</w:t>
      </w:r>
    </w:p>
    <w:p w:rsidR="00504891" w:rsidRDefault="00504891" w:rsidP="00504891">
      <w:pPr>
        <w:pStyle w:val="a3"/>
      </w:pPr>
      <w:r>
        <w:t>12. План укрытия персонала</w:t>
      </w:r>
    </w:p>
    <w:p w:rsidR="00504891" w:rsidRDefault="00504891" w:rsidP="00504891">
      <w:pPr>
        <w:pStyle w:val="a3"/>
      </w:pPr>
      <w:r>
        <w:t xml:space="preserve">13. Выписку из графика подачи транспорта на </w:t>
      </w:r>
      <w:proofErr w:type="spellStart"/>
      <w:r>
        <w:t>СЭПы</w:t>
      </w:r>
      <w:proofErr w:type="spellEnd"/>
      <w:r>
        <w:t>.</w:t>
      </w:r>
    </w:p>
    <w:p w:rsidR="00504891" w:rsidRDefault="00504891" w:rsidP="00504891">
      <w:pPr>
        <w:pStyle w:val="a3"/>
      </w:pPr>
      <w:r>
        <w:t>14. План подвоза рабочих смен</w:t>
      </w:r>
    </w:p>
    <w:p w:rsidR="00504891" w:rsidRDefault="00504891" w:rsidP="00504891">
      <w:pPr>
        <w:pStyle w:val="a3"/>
      </w:pPr>
      <w:r>
        <w:t>15. Журнал полученных и отданных распоряжений</w:t>
      </w:r>
    </w:p>
    <w:p w:rsidR="00504891" w:rsidRDefault="00504891" w:rsidP="00504891">
      <w:pPr>
        <w:pStyle w:val="a3"/>
      </w:pPr>
      <w:r>
        <w:t xml:space="preserve">16. План работы комиссии на год. </w:t>
      </w:r>
    </w:p>
    <w:p w:rsidR="00504891" w:rsidRDefault="00504891" w:rsidP="00504891">
      <w:pPr>
        <w:pStyle w:val="a3"/>
      </w:pPr>
      <w:r>
        <w:t>17. Справочную и информационную документации.</w:t>
      </w:r>
    </w:p>
    <w:p w:rsidR="00504891" w:rsidRDefault="00504891" w:rsidP="00504891">
      <w:pPr>
        <w:pStyle w:val="a3"/>
      </w:pPr>
      <w:r>
        <w:rPr>
          <w:b/>
          <w:bCs/>
        </w:rPr>
        <w:t>Содержание плана эвакуации (рассредоточения), разрабатываемого в муниципальных образованиях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lastRenderedPageBreak/>
        <w:t>В текстовой части планов эвакуации,</w:t>
      </w:r>
      <w:r>
        <w:t xml:space="preserve"> разрабатываемых в категорированных городах, указываются:</w:t>
      </w:r>
    </w:p>
    <w:p w:rsidR="00504891" w:rsidRDefault="00504891" w:rsidP="00504891">
      <w:pPr>
        <w:pStyle w:val="a3"/>
      </w:pPr>
      <w:r>
        <w:t>– порядок приведения эвакуационных органов в готовность;</w:t>
      </w:r>
    </w:p>
    <w:p w:rsidR="00504891" w:rsidRDefault="00504891" w:rsidP="00504891">
      <w:pPr>
        <w:pStyle w:val="a3"/>
      </w:pPr>
      <w:r>
        <w:t>– порядок оповещения населения, руководителей объектов эко</w:t>
      </w:r>
      <w:r>
        <w:softHyphen/>
        <w:t>номики о начале эвакуации;</w:t>
      </w:r>
    </w:p>
    <w:p w:rsidR="00504891" w:rsidRDefault="00504891" w:rsidP="00504891">
      <w:pPr>
        <w:pStyle w:val="a3"/>
      </w:pPr>
      <w:r>
        <w:t>– численность эвакуируемого населения с разбивкой по катего</w:t>
      </w:r>
      <w:r>
        <w:softHyphen/>
        <w:t>риям;</w:t>
      </w:r>
    </w:p>
    <w:p w:rsidR="00504891" w:rsidRDefault="00504891" w:rsidP="00504891">
      <w:pPr>
        <w:pStyle w:val="a3"/>
      </w:pPr>
      <w:r>
        <w:t>– пункты размещения эвакуируемого населения в районах заго</w:t>
      </w:r>
      <w:r>
        <w:softHyphen/>
        <w:t>родной зоны;</w:t>
      </w:r>
    </w:p>
    <w:p w:rsidR="00504891" w:rsidRDefault="00504891" w:rsidP="00504891">
      <w:pPr>
        <w:pStyle w:val="a3"/>
      </w:pPr>
      <w:r>
        <w:t xml:space="preserve">– порядок вывоза </w:t>
      </w:r>
      <w:proofErr w:type="spellStart"/>
      <w:r>
        <w:t>зваконаселения</w:t>
      </w:r>
      <w:proofErr w:type="spellEnd"/>
      <w:r>
        <w:t xml:space="preserve"> различными видами транспорта;</w:t>
      </w:r>
    </w:p>
    <w:p w:rsidR="00504891" w:rsidRDefault="00504891" w:rsidP="00504891">
      <w:pPr>
        <w:pStyle w:val="a3"/>
      </w:pPr>
      <w:r>
        <w:t>– маршруты вывоза (вывода) населения и их характеристика;</w:t>
      </w:r>
    </w:p>
    <w:p w:rsidR="00504891" w:rsidRDefault="00504891" w:rsidP="00504891">
      <w:pPr>
        <w:pStyle w:val="a3"/>
      </w:pPr>
      <w:r>
        <w:t>– порядок развертывания СЭП, их пропускная способность, зак</w:t>
      </w:r>
      <w:r>
        <w:softHyphen/>
        <w:t>репленные за ними объекты экономики;</w:t>
      </w:r>
    </w:p>
    <w:p w:rsidR="00504891" w:rsidRDefault="00504891" w:rsidP="00504891">
      <w:pPr>
        <w:pStyle w:val="a3"/>
      </w:pPr>
      <w:r>
        <w:t>– пункты посадки населения на транспорт, пункты высадки в районах загородной зоны;</w:t>
      </w:r>
    </w:p>
    <w:p w:rsidR="00504891" w:rsidRDefault="00504891" w:rsidP="00504891">
      <w:pPr>
        <w:pStyle w:val="a3"/>
      </w:pPr>
      <w:r>
        <w:t xml:space="preserve">– организация защиты </w:t>
      </w:r>
      <w:proofErr w:type="spellStart"/>
      <w:r>
        <w:t>эваконаселения</w:t>
      </w:r>
      <w:proofErr w:type="spellEnd"/>
      <w:r>
        <w:t xml:space="preserve"> в местах сбора и на маршрутах эвакуации;</w:t>
      </w:r>
    </w:p>
    <w:p w:rsidR="00504891" w:rsidRDefault="00504891" w:rsidP="00504891">
      <w:pPr>
        <w:pStyle w:val="a3"/>
      </w:pPr>
      <w:r>
        <w:t xml:space="preserve">– порядок вывоза </w:t>
      </w:r>
      <w:proofErr w:type="spellStart"/>
      <w:r>
        <w:t>эваконаселения</w:t>
      </w:r>
      <w:proofErr w:type="spellEnd"/>
      <w:r>
        <w:t xml:space="preserve"> из ППЭ к местам размещения в районах загородной зоны;</w:t>
      </w:r>
    </w:p>
    <w:p w:rsidR="00504891" w:rsidRDefault="00504891" w:rsidP="00504891">
      <w:pPr>
        <w:pStyle w:val="a3"/>
      </w:pPr>
      <w:r>
        <w:t>– организация приема, размещения и первоочередного жизнео</w:t>
      </w:r>
      <w:r>
        <w:softHyphen/>
        <w:t xml:space="preserve">беспечения </w:t>
      </w:r>
      <w:proofErr w:type="spellStart"/>
      <w:r>
        <w:t>эваконаселения</w:t>
      </w:r>
      <w:proofErr w:type="spellEnd"/>
      <w:r>
        <w:t xml:space="preserve"> в загородной зоне;</w:t>
      </w:r>
    </w:p>
    <w:p w:rsidR="00504891" w:rsidRDefault="00504891" w:rsidP="00504891">
      <w:pPr>
        <w:pStyle w:val="a3"/>
      </w:pPr>
      <w:r>
        <w:t>– организация комплексной разведки (инженерной, радиацион</w:t>
      </w:r>
      <w:r>
        <w:softHyphen/>
        <w:t>ной, химической и др.</w:t>
      </w:r>
      <w:proofErr w:type="gramStart"/>
      <w:r>
        <w:t xml:space="preserve"> )</w:t>
      </w:r>
      <w:proofErr w:type="gramEnd"/>
      <w:r>
        <w:t xml:space="preserve">; </w:t>
      </w:r>
    </w:p>
    <w:p w:rsidR="00504891" w:rsidRDefault="00504891" w:rsidP="00504891">
      <w:pPr>
        <w:pStyle w:val="a3"/>
      </w:pPr>
      <w:r>
        <w:t>– организация управления и связи в ходе эвакуации;</w:t>
      </w:r>
    </w:p>
    <w:p w:rsidR="00504891" w:rsidRDefault="00504891" w:rsidP="00504891">
      <w:pPr>
        <w:pStyle w:val="a3"/>
        <w:numPr>
          <w:ilvl w:val="0"/>
          <w:numId w:val="18"/>
        </w:numPr>
      </w:pPr>
      <w:r>
        <w:t xml:space="preserve">порядок информации и инструктирования населения. 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t>К текстовой части плана прилагаются:</w:t>
      </w:r>
    </w:p>
    <w:p w:rsidR="00504891" w:rsidRDefault="00504891" w:rsidP="00504891">
      <w:pPr>
        <w:pStyle w:val="a3"/>
      </w:pPr>
      <w:r>
        <w:t>– расчет населения, подлежащего эвакуации;</w:t>
      </w:r>
    </w:p>
    <w:p w:rsidR="00504891" w:rsidRDefault="00504891" w:rsidP="00504891">
      <w:pPr>
        <w:pStyle w:val="a3"/>
      </w:pPr>
      <w:r>
        <w:t>– распределение объектов экономики по СЭП, пунктам посадки и местам размещения в районах загородной зоны;</w:t>
      </w:r>
    </w:p>
    <w:p w:rsidR="00504891" w:rsidRDefault="00504891" w:rsidP="00504891">
      <w:pPr>
        <w:pStyle w:val="a3"/>
      </w:pPr>
      <w:r>
        <w:t>– карты (планы) городов (населенных пунктов) и администра</w:t>
      </w:r>
      <w:r>
        <w:softHyphen/>
        <w:t>тивных районов с указанием маршрутов эвакуации и справочными дан</w:t>
      </w:r>
      <w:r>
        <w:softHyphen/>
        <w:t>ными по эвакуации.</w:t>
      </w:r>
    </w:p>
    <w:p w:rsidR="00504891" w:rsidRDefault="00504891" w:rsidP="00504891">
      <w:pPr>
        <w:pStyle w:val="a3"/>
      </w:pPr>
      <w:r>
        <w:t>В планах эвакуации, разрабатываемых в районах категори</w:t>
      </w:r>
      <w:r>
        <w:softHyphen/>
        <w:t>рованных городов, кроме изложенного выше, детально отрабатываются вопросы организации (схемы) марша пеших колонн:</w:t>
      </w:r>
    </w:p>
    <w:p w:rsidR="00504891" w:rsidRDefault="00504891" w:rsidP="00504891">
      <w:pPr>
        <w:pStyle w:val="a3"/>
      </w:pPr>
      <w:r>
        <w:t>– маршрут движения от исходного пункта до ППЭ или места раз</w:t>
      </w:r>
      <w:r>
        <w:softHyphen/>
        <w:t>мещения в загородной зоне;</w:t>
      </w:r>
    </w:p>
    <w:p w:rsidR="00504891" w:rsidRDefault="00504891" w:rsidP="00504891">
      <w:pPr>
        <w:pStyle w:val="a3"/>
      </w:pPr>
      <w:r>
        <w:t>– перечень колонн, их состав и нумерация;</w:t>
      </w:r>
    </w:p>
    <w:p w:rsidR="00504891" w:rsidRDefault="00504891" w:rsidP="00504891">
      <w:pPr>
        <w:pStyle w:val="a3"/>
      </w:pPr>
      <w:r>
        <w:lastRenderedPageBreak/>
        <w:t>– исходный пункт, пункты регулирования и время прохождения их всеми колоннами;</w:t>
      </w:r>
    </w:p>
    <w:p w:rsidR="00504891" w:rsidRDefault="00504891" w:rsidP="00504891">
      <w:pPr>
        <w:pStyle w:val="a3"/>
      </w:pPr>
      <w:r>
        <w:t>– места привалов и их продолжительность;</w:t>
      </w:r>
    </w:p>
    <w:p w:rsidR="00504891" w:rsidRDefault="00504891" w:rsidP="00504891">
      <w:pPr>
        <w:pStyle w:val="a3"/>
      </w:pPr>
      <w:r>
        <w:t>– медицинские пункты, пункты обогрева, питания, водоснабжения;</w:t>
      </w:r>
    </w:p>
    <w:p w:rsidR="00504891" w:rsidRDefault="00504891" w:rsidP="00504891">
      <w:pPr>
        <w:pStyle w:val="a3"/>
      </w:pPr>
      <w:r>
        <w:t>– наличие защитных сооружений вблизи маршрута;</w:t>
      </w:r>
    </w:p>
    <w:p w:rsidR="00504891" w:rsidRDefault="00504891" w:rsidP="00504891">
      <w:pPr>
        <w:pStyle w:val="a3"/>
      </w:pPr>
      <w:r>
        <w:t>– промежуточные пункты эвакуации (ППЭ);</w:t>
      </w:r>
    </w:p>
    <w:p w:rsidR="00504891" w:rsidRDefault="00504891" w:rsidP="00504891">
      <w:pPr>
        <w:pStyle w:val="a3"/>
      </w:pPr>
      <w:r>
        <w:t>– пункты размещения в районах загородной зоны;</w:t>
      </w:r>
    </w:p>
    <w:p w:rsidR="00504891" w:rsidRDefault="00504891" w:rsidP="00504891">
      <w:pPr>
        <w:pStyle w:val="a3"/>
      </w:pPr>
      <w:r>
        <w:t xml:space="preserve">– сигналы управления и оповещения. </w:t>
      </w:r>
    </w:p>
    <w:p w:rsidR="00504891" w:rsidRDefault="00504891" w:rsidP="00504891">
      <w:pPr>
        <w:pStyle w:val="a3"/>
      </w:pPr>
      <w:r>
        <w:rPr>
          <w:b/>
          <w:bCs/>
        </w:rPr>
        <w:t xml:space="preserve">Содержание плана эвакуации (рассредоточения), разрабатываемого в министерствах, ведомствах, в государственных комитетах, организациях </w:t>
      </w:r>
    </w:p>
    <w:p w:rsidR="00504891" w:rsidRDefault="00504891" w:rsidP="00504891">
      <w:pPr>
        <w:pStyle w:val="a3"/>
      </w:pPr>
      <w:r>
        <w:rPr>
          <w:i/>
          <w:iCs/>
        </w:rPr>
        <w:t>Слайд №32-33</w:t>
      </w:r>
    </w:p>
    <w:p w:rsidR="00504891" w:rsidRDefault="00504891" w:rsidP="00504891">
      <w:pPr>
        <w:pStyle w:val="a3"/>
      </w:pPr>
      <w:r>
        <w:rPr>
          <w:i/>
          <w:iCs/>
        </w:rPr>
        <w:t>План эвакуации (рассредоточения), сотрудников и членов их семей должен состоять из текстовой части и приложений.</w:t>
      </w:r>
    </w:p>
    <w:p w:rsidR="00504891" w:rsidRDefault="00504891" w:rsidP="00504891">
      <w:pPr>
        <w:pStyle w:val="a3"/>
      </w:pPr>
      <w:r>
        <w:t>В текстовой части плана эвакуации отражаются:</w:t>
      </w:r>
    </w:p>
    <w:p w:rsidR="00504891" w:rsidRDefault="00504891" w:rsidP="00504891">
      <w:pPr>
        <w:pStyle w:val="a3"/>
      </w:pPr>
      <w:r>
        <w:t>а) порядок приведения эвакуационных органов в готовность;</w:t>
      </w:r>
    </w:p>
    <w:p w:rsidR="00504891" w:rsidRDefault="00504891" w:rsidP="00504891">
      <w:pPr>
        <w:pStyle w:val="a3"/>
      </w:pPr>
      <w:r>
        <w:t>б) порядок оповещения о начале эвакуации, сбора работников и их инструктирования;</w:t>
      </w:r>
    </w:p>
    <w:p w:rsidR="00504891" w:rsidRDefault="00504891" w:rsidP="00504891">
      <w:pPr>
        <w:pStyle w:val="a3"/>
      </w:pPr>
      <w:r>
        <w:t>в) численность работников и членов их семей, подлежащих эвакуации;</w:t>
      </w:r>
    </w:p>
    <w:p w:rsidR="00504891" w:rsidRDefault="00504891" w:rsidP="00504891">
      <w:pPr>
        <w:pStyle w:val="a3"/>
      </w:pPr>
      <w:r>
        <w:t>г) сведения о СЭП, времени развертывания СЭП и прибытия на них работников и членов их семей;</w:t>
      </w:r>
    </w:p>
    <w:p w:rsidR="00504891" w:rsidRDefault="00504891" w:rsidP="00504891">
      <w:pPr>
        <w:pStyle w:val="a3"/>
      </w:pPr>
      <w:proofErr w:type="spellStart"/>
      <w:r>
        <w:t>д</w:t>
      </w:r>
      <w:proofErr w:type="spellEnd"/>
      <w:r>
        <w:t>) порядок подготовки необходимых документов и минимально-необходимых грузов к эвакуации, погрузки их на транспортные средства и разгрузки в пунктах эвакуации;</w:t>
      </w:r>
    </w:p>
    <w:p w:rsidR="00504891" w:rsidRDefault="00504891" w:rsidP="00504891">
      <w:pPr>
        <w:pStyle w:val="a3"/>
      </w:pPr>
      <w:r>
        <w:t>е) порядок передачи документов, оборудования и имущества, остающегося в пунктах постоянной дислокации;</w:t>
      </w:r>
    </w:p>
    <w:p w:rsidR="00504891" w:rsidRDefault="00504891" w:rsidP="00504891">
      <w:pPr>
        <w:pStyle w:val="a3"/>
      </w:pPr>
      <w:r>
        <w:t>ж) порядок хранения документов, оборудования и имущества, вывозимых в пункты эвакуации и остающихся в пунктах постоянной дислокации, а также их охраны;</w:t>
      </w:r>
    </w:p>
    <w:p w:rsidR="00504891" w:rsidRDefault="00504891" w:rsidP="00504891">
      <w:pPr>
        <w:pStyle w:val="a3"/>
      </w:pPr>
      <w:proofErr w:type="spellStart"/>
      <w:r>
        <w:t>з</w:t>
      </w:r>
      <w:proofErr w:type="spellEnd"/>
      <w:r>
        <w:t xml:space="preserve">) маршруты эвакуации, промежуточные пункты эвакуации, пункты посадки, высадки, количество транспортных средств, выделяемых для </w:t>
      </w:r>
      <w:proofErr w:type="spellStart"/>
      <w:r>
        <w:t>эвакоперевозок</w:t>
      </w:r>
      <w:proofErr w:type="spellEnd"/>
      <w:r>
        <w:t>, их распределение по маршрутам;</w:t>
      </w:r>
    </w:p>
    <w:p w:rsidR="00504891" w:rsidRDefault="00504891" w:rsidP="00504891">
      <w:pPr>
        <w:pStyle w:val="a3"/>
      </w:pPr>
      <w:r>
        <w:t>и) начальники эвакуационных эшелонов, старшие по автомобильным колоннам и другие должностные лица, ответственные за организацию вывоза в загородную зону;</w:t>
      </w:r>
    </w:p>
    <w:p w:rsidR="00504891" w:rsidRDefault="00504891" w:rsidP="00504891">
      <w:pPr>
        <w:pStyle w:val="a3"/>
      </w:pPr>
      <w:r>
        <w:t>к) организация защиты работников и членов их семей в местах сбора, на маршрутах эвакуации;</w:t>
      </w:r>
    </w:p>
    <w:p w:rsidR="00504891" w:rsidRDefault="00504891" w:rsidP="00504891">
      <w:pPr>
        <w:pStyle w:val="a3"/>
      </w:pPr>
      <w:r>
        <w:lastRenderedPageBreak/>
        <w:t>л) организация управления и связи в ходе проведения эвакуации.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t>К текстовой части плана эвакуации прилагаются приложения</w:t>
      </w:r>
      <w:r>
        <w:t xml:space="preserve"> в виде карт и плана </w:t>
      </w:r>
      <w:proofErr w:type="gramStart"/>
      <w:r>
        <w:t>размещения работников центрального аппарата федерального органа исполнительной власти</w:t>
      </w:r>
      <w:proofErr w:type="gramEnd"/>
      <w:r>
        <w:t xml:space="preserve"> и членов их семей в загородной зоне.</w:t>
      </w:r>
    </w:p>
    <w:p w:rsidR="00504891" w:rsidRDefault="00504891" w:rsidP="00504891">
      <w:pPr>
        <w:pStyle w:val="a3"/>
      </w:pPr>
      <w:r>
        <w:t>На карте отражаются:</w:t>
      </w:r>
    </w:p>
    <w:p w:rsidR="00504891" w:rsidRDefault="00504891" w:rsidP="00504891">
      <w:pPr>
        <w:pStyle w:val="a3"/>
      </w:pPr>
      <w:r>
        <w:t>а) границы территории муниципальных образований (до сельских районов включительно);</w:t>
      </w:r>
    </w:p>
    <w:p w:rsidR="00504891" w:rsidRDefault="00504891" w:rsidP="00504891">
      <w:pPr>
        <w:pStyle w:val="a3"/>
      </w:pPr>
      <w:r>
        <w:t>б) зоны возможных сильных и слабых разрушений, возможного опасного и сильного радиоактивного заражения (загрязнения), возможного опасного химического заражения и возможного катастрофического затопления;</w:t>
      </w:r>
    </w:p>
    <w:p w:rsidR="00504891" w:rsidRDefault="00504891" w:rsidP="00504891">
      <w:pPr>
        <w:pStyle w:val="a3"/>
      </w:pPr>
      <w:r>
        <w:t>в) маршруты рассредоточения и эвакуации с указанием их номеров и краткой характеристикой, а также основные маршруты (улицы), выходящие из города (населенного пункта), маршруты подхода (подъезда) к пункту постоянной дислокации;</w:t>
      </w:r>
    </w:p>
    <w:p w:rsidR="00504891" w:rsidRDefault="00504891" w:rsidP="00504891">
      <w:pPr>
        <w:pStyle w:val="a3"/>
      </w:pPr>
      <w:r>
        <w:t>г) СЭП, пункты посадки и высадки, приемные эвакуационные пункты при них с указанием их номеров, работников и членов их семей на каждый из них;</w:t>
      </w:r>
    </w:p>
    <w:p w:rsidR="00504891" w:rsidRDefault="00504891" w:rsidP="00504891">
      <w:pPr>
        <w:pStyle w:val="a3"/>
      </w:pPr>
      <w:proofErr w:type="spellStart"/>
      <w:r>
        <w:t>д</w:t>
      </w:r>
      <w:proofErr w:type="spellEnd"/>
      <w:r>
        <w:t>) численность вывозимых работников и членов их семей, промежуточные пункты эвакуации;</w:t>
      </w:r>
    </w:p>
    <w:p w:rsidR="00504891" w:rsidRDefault="00504891" w:rsidP="00504891">
      <w:pPr>
        <w:pStyle w:val="a3"/>
      </w:pPr>
      <w:r>
        <w:t>е) закрепленные безопасные районы;</w:t>
      </w:r>
    </w:p>
    <w:p w:rsidR="00504891" w:rsidRDefault="00504891" w:rsidP="00504891">
      <w:pPr>
        <w:pStyle w:val="a3"/>
      </w:pPr>
      <w:r>
        <w:t>ж) маршруты вывоза работников и членов их семей от приемных эвакуационных пунктов до мест расселения в загородной зоне;</w:t>
      </w:r>
    </w:p>
    <w:p w:rsidR="00504891" w:rsidRDefault="00504891" w:rsidP="00504891">
      <w:pPr>
        <w:pStyle w:val="a3"/>
      </w:pPr>
      <w:proofErr w:type="spellStart"/>
      <w:r>
        <w:t>з</w:t>
      </w:r>
      <w:proofErr w:type="spellEnd"/>
      <w:r>
        <w:t>) организация управления и связи в ходе проведения эвакуации;</w:t>
      </w:r>
    </w:p>
    <w:p w:rsidR="00504891" w:rsidRDefault="00504891" w:rsidP="00504891">
      <w:pPr>
        <w:pStyle w:val="a3"/>
      </w:pPr>
      <w:r>
        <w:t>и) пункты регулирования, места привалов и их продолжительность;</w:t>
      </w:r>
    </w:p>
    <w:p w:rsidR="00504891" w:rsidRDefault="00504891" w:rsidP="00504891">
      <w:pPr>
        <w:pStyle w:val="a3"/>
      </w:pPr>
      <w:r>
        <w:t>к) медицинские пункты, пункты обогрева, пункты питания, водоснабжения;</w:t>
      </w:r>
    </w:p>
    <w:p w:rsidR="00504891" w:rsidRDefault="00504891" w:rsidP="00504891">
      <w:pPr>
        <w:pStyle w:val="a3"/>
      </w:pPr>
      <w:r>
        <w:t>л) наличие защитных сооружений (укрытий) вблизи маршрута;</w:t>
      </w:r>
    </w:p>
    <w:p w:rsidR="00504891" w:rsidRDefault="00504891" w:rsidP="00504891">
      <w:pPr>
        <w:pStyle w:val="a3"/>
      </w:pPr>
      <w:r>
        <w:t>м) дислокация промежуточных пунктов эвакуации;</w:t>
      </w:r>
    </w:p>
    <w:p w:rsidR="00504891" w:rsidRDefault="00504891" w:rsidP="00504891">
      <w:pPr>
        <w:pStyle w:val="a3"/>
      </w:pPr>
      <w:proofErr w:type="spellStart"/>
      <w:r>
        <w:t>н</w:t>
      </w:r>
      <w:proofErr w:type="spellEnd"/>
      <w:r>
        <w:t>) сигналы управления и оповещения.</w:t>
      </w:r>
    </w:p>
    <w:p w:rsidR="00504891" w:rsidRDefault="00504891" w:rsidP="00504891">
      <w:pPr>
        <w:pStyle w:val="a3"/>
      </w:pPr>
      <w:r>
        <w:rPr>
          <w:i/>
          <w:iCs/>
        </w:rPr>
        <w:t>Масштаб карты должен обеспечивать возможность нанесения вышеуказанных данных. В правом нижнем углу приводятся условные обозначения. При невозможности отразить вышеуказанные данные на одной карте дополнительно разрабатывается карта более детального масштаба.</w:t>
      </w:r>
    </w:p>
    <w:p w:rsidR="00504891" w:rsidRDefault="00504891" w:rsidP="00504891">
      <w:pPr>
        <w:pStyle w:val="a3"/>
      </w:pPr>
      <w:r>
        <w:t>План размещения работников и членов их семей в загородной зоне разрабатывается на карте (плане), на которой (котором) отражаются:</w:t>
      </w:r>
    </w:p>
    <w:p w:rsidR="00504891" w:rsidRDefault="00504891" w:rsidP="00504891">
      <w:pPr>
        <w:pStyle w:val="a3"/>
      </w:pPr>
      <w:r>
        <w:t>а) здания и сооружения, планируемые для размещения работников и членов их семей, с указанием их площадей, вместимости, а также списка работников и членов их семей, которые занимают эти здания и сооружения;</w:t>
      </w:r>
    </w:p>
    <w:p w:rsidR="00504891" w:rsidRDefault="00504891" w:rsidP="00504891">
      <w:pPr>
        <w:pStyle w:val="a3"/>
      </w:pPr>
      <w:r>
        <w:lastRenderedPageBreak/>
        <w:t xml:space="preserve">б) численность </w:t>
      </w:r>
      <w:proofErr w:type="spellStart"/>
      <w:r>
        <w:t>прибываемых</w:t>
      </w:r>
      <w:proofErr w:type="spellEnd"/>
      <w:r>
        <w:t xml:space="preserve"> работников и членов их семей;</w:t>
      </w:r>
    </w:p>
    <w:p w:rsidR="00504891" w:rsidRDefault="00504891" w:rsidP="00504891">
      <w:pPr>
        <w:pStyle w:val="a3"/>
      </w:pPr>
      <w:r>
        <w:t>в) порядок размещения работников и членов их семей.</w:t>
      </w:r>
    </w:p>
    <w:p w:rsidR="00504891" w:rsidRDefault="00504891" w:rsidP="00504891">
      <w:pPr>
        <w:pStyle w:val="a3"/>
      </w:pPr>
      <w:r>
        <w:t>К Плану размещения работников и членов их семей в загородной зоне прилагаются необходимые расчеты, схемы, графики.</w:t>
      </w:r>
    </w:p>
    <w:p w:rsidR="00504891" w:rsidRDefault="00504891" w:rsidP="00504891">
      <w:pPr>
        <w:pStyle w:val="a3"/>
      </w:pPr>
      <w:r>
        <w:t xml:space="preserve">Акт обследования и согласования оформляется в 5 – экземплярах, причем все они первые и представляются </w:t>
      </w:r>
      <w:proofErr w:type="gramStart"/>
      <w:r>
        <w:t>в</w:t>
      </w:r>
      <w:proofErr w:type="gramEnd"/>
      <w:r>
        <w:t>:</w:t>
      </w:r>
    </w:p>
    <w:p w:rsidR="00504891" w:rsidRDefault="00504891" w:rsidP="00504891">
      <w:pPr>
        <w:pStyle w:val="a3"/>
        <w:numPr>
          <w:ilvl w:val="0"/>
          <w:numId w:val="19"/>
        </w:numPr>
      </w:pPr>
      <w:r>
        <w:t>в Главное управление МЧС России по РБ;</w:t>
      </w:r>
    </w:p>
    <w:p w:rsidR="00504891" w:rsidRDefault="00504891" w:rsidP="00504891">
      <w:pPr>
        <w:pStyle w:val="a3"/>
        <w:numPr>
          <w:ilvl w:val="0"/>
          <w:numId w:val="19"/>
        </w:numPr>
      </w:pPr>
      <w:r>
        <w:t>в администрацию округов (городских поселений, городских районов) откуда планируется проведение эвакуации;</w:t>
      </w:r>
    </w:p>
    <w:p w:rsidR="00504891" w:rsidRDefault="00504891" w:rsidP="00504891">
      <w:pPr>
        <w:pStyle w:val="a3"/>
        <w:numPr>
          <w:ilvl w:val="0"/>
          <w:numId w:val="19"/>
        </w:numPr>
      </w:pPr>
      <w:r>
        <w:t xml:space="preserve">в администрацию </w:t>
      </w:r>
      <w:proofErr w:type="spellStart"/>
      <w:r>
        <w:t>эвакоприемных</w:t>
      </w:r>
      <w:proofErr w:type="spellEnd"/>
      <w:r>
        <w:t xml:space="preserve"> муниципальных районов;</w:t>
      </w:r>
    </w:p>
    <w:p w:rsidR="00504891" w:rsidRDefault="00504891" w:rsidP="00504891">
      <w:pPr>
        <w:pStyle w:val="a3"/>
        <w:numPr>
          <w:ilvl w:val="0"/>
          <w:numId w:val="19"/>
        </w:numPr>
      </w:pPr>
      <w:r>
        <w:t xml:space="preserve">в администрацию </w:t>
      </w:r>
      <w:proofErr w:type="spellStart"/>
      <w:r>
        <w:t>эвакоприемных</w:t>
      </w:r>
      <w:proofErr w:type="spellEnd"/>
      <w:r>
        <w:t xml:space="preserve"> сельских поселений;</w:t>
      </w:r>
    </w:p>
    <w:p w:rsidR="00504891" w:rsidRDefault="00504891" w:rsidP="00504891">
      <w:pPr>
        <w:pStyle w:val="a3"/>
        <w:numPr>
          <w:ilvl w:val="0"/>
          <w:numId w:val="19"/>
        </w:numPr>
      </w:pPr>
      <w:r>
        <w:t>руководителям ГО министерств, ведомств, предприятий и организаций.</w:t>
      </w:r>
    </w:p>
    <w:p w:rsidR="00504891" w:rsidRDefault="00504891" w:rsidP="00504891">
      <w:pPr>
        <w:pStyle w:val="a3"/>
      </w:pPr>
      <w:r>
        <w:t>Администрация сельского поселения прилагает к акту следующие документы:</w:t>
      </w:r>
    </w:p>
    <w:p w:rsidR="00504891" w:rsidRDefault="00504891" w:rsidP="00504891">
      <w:pPr>
        <w:pStyle w:val="a3"/>
        <w:numPr>
          <w:ilvl w:val="0"/>
          <w:numId w:val="20"/>
        </w:numPr>
      </w:pPr>
      <w:r>
        <w:t>План – схему населенного пункта, предназначенного для размещения эвакуируемой организации, с указанием всей имеющейся инфраструктуры;</w:t>
      </w:r>
    </w:p>
    <w:p w:rsidR="00504891" w:rsidRDefault="00504891" w:rsidP="00504891">
      <w:pPr>
        <w:pStyle w:val="a3"/>
        <w:numPr>
          <w:ilvl w:val="0"/>
          <w:numId w:val="20"/>
        </w:numPr>
      </w:pPr>
      <w:r>
        <w:t xml:space="preserve">Подворную характеристику жилья данного населенного пункта. 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t>Планы гражданской обороны согласовываются:</w:t>
      </w:r>
    </w:p>
    <w:p w:rsidR="00504891" w:rsidRDefault="00504891" w:rsidP="00504891">
      <w:pPr>
        <w:pStyle w:val="a3"/>
      </w:pPr>
      <w:r>
        <w:t>а) федерального органа исполнительной власти – с Главным управлением МЧС России по городу Москве и МЧС России;</w:t>
      </w:r>
    </w:p>
    <w:p w:rsidR="00504891" w:rsidRDefault="00504891" w:rsidP="00504891">
      <w:pPr>
        <w:pStyle w:val="a3"/>
      </w:pPr>
      <w:r>
        <w:t>б) территориального органа федерального органа исполнительной власти – с соответствующим главным управлением МЧС России по субъекту Российской Федерации;</w:t>
      </w:r>
    </w:p>
    <w:p w:rsidR="00504891" w:rsidRDefault="00504891" w:rsidP="00504891">
      <w:pPr>
        <w:pStyle w:val="a3"/>
      </w:pPr>
      <w:r>
        <w:t>в) организации, отнесенной к категории особой важности по гражданской обороне или первой категории по гражданской обороне, – с соответствующим органом местного самоуправления и главным управлением МЧС России по субъекту Российской Федерации;</w:t>
      </w:r>
    </w:p>
    <w:p w:rsidR="00504891" w:rsidRDefault="00504891" w:rsidP="00504891">
      <w:pPr>
        <w:pStyle w:val="a3"/>
      </w:pPr>
      <w:r>
        <w:t>г) организации, отнесенной ко второй категории по гражданской обороне, а также организации, не отнесенной к категории по гражданской обороне и (или) прекращающей работу в военное время, – с соответствующим органом местного самоуправления.</w:t>
      </w:r>
    </w:p>
    <w:p w:rsidR="00504891" w:rsidRDefault="00504891" w:rsidP="00504891">
      <w:pPr>
        <w:pStyle w:val="a3"/>
      </w:pPr>
      <w:r>
        <w:t xml:space="preserve">План гражданской обороны подписывается руководителем структурного подразделения (работником), уполномоченного (уполномоченным) на решение задач в области гражданской обороны федерального органа исполнительной власти (организации). </w:t>
      </w:r>
    </w:p>
    <w:p w:rsidR="00504891" w:rsidRDefault="00504891" w:rsidP="00504891">
      <w:pPr>
        <w:pStyle w:val="a3"/>
      </w:pPr>
      <w:r>
        <w:t>План гражданской обороны и защиты населения муниципального образования ежегодно уточняется до 1 февраля по состоянию на 1 января текущего года, а также при принятии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 в Российской Федерации.</w:t>
      </w:r>
    </w:p>
    <w:p w:rsidR="00504891" w:rsidRDefault="00504891" w:rsidP="00504891">
      <w:pPr>
        <w:pStyle w:val="1"/>
      </w:pPr>
      <w:r>
        <w:lastRenderedPageBreak/>
        <w:t>Обеспечение эвакуации населения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t>Слайд №35</w:t>
      </w:r>
    </w:p>
    <w:p w:rsidR="00504891" w:rsidRDefault="00504891" w:rsidP="00504891">
      <w:pPr>
        <w:pStyle w:val="a3"/>
      </w:pPr>
      <w:r>
        <w:t>Для организованного проведения эвакуации населения заб</w:t>
      </w:r>
      <w:r>
        <w:softHyphen/>
        <w:t>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</w:t>
      </w:r>
      <w:r>
        <w:softHyphen/>
        <w:t>му, материально-техническому, финансовому, разведке и коммуналь</w:t>
      </w:r>
      <w:r>
        <w:softHyphen/>
        <w:t>но-бытовому.</w:t>
      </w:r>
    </w:p>
    <w:p w:rsidR="00504891" w:rsidRDefault="00504891" w:rsidP="00504891">
      <w:pPr>
        <w:pStyle w:val="a3"/>
      </w:pPr>
      <w:r>
        <w:rPr>
          <w:b/>
          <w:bCs/>
        </w:rPr>
        <w:t>4.1 Транспортное обеспечение</w:t>
      </w:r>
      <w:r>
        <w:t xml:space="preserve"> включает комплекс мероприятий по подготовке, распределению и эксплуатации транспортных средств, предназначенных для выполнения </w:t>
      </w:r>
      <w:proofErr w:type="spellStart"/>
      <w:r>
        <w:t>эвакоперевозок</w:t>
      </w:r>
      <w:proofErr w:type="spellEnd"/>
      <w:r>
        <w:t>.</w:t>
      </w:r>
    </w:p>
    <w:p w:rsidR="00504891" w:rsidRDefault="00504891" w:rsidP="00504891">
      <w:pPr>
        <w:pStyle w:val="a3"/>
      </w:pPr>
      <w:r>
        <w:t>Транспортное обеспечение возлагается на органы Министерства транспорта Российской Федерации, Министерства путей сообщения Рос</w:t>
      </w:r>
      <w:r>
        <w:softHyphen/>
        <w:t>сийской Федерации, министерств (ведомств), организаций и учрежде</w:t>
      </w:r>
      <w:r>
        <w:softHyphen/>
        <w:t>ний, имеющих автомобильный, железнодорожный, водный и воздушный транспорт.</w:t>
      </w:r>
    </w:p>
    <w:p w:rsidR="00504891" w:rsidRDefault="00504891" w:rsidP="00504891">
      <w:pPr>
        <w:pStyle w:val="a3"/>
      </w:pPr>
      <w:r>
        <w:t xml:space="preserve">Основными задачами транспортного обеспечения являются: </w:t>
      </w:r>
    </w:p>
    <w:p w:rsidR="00504891" w:rsidRDefault="00504891" w:rsidP="00504891">
      <w:pPr>
        <w:pStyle w:val="a3"/>
      </w:pPr>
      <w:r>
        <w:t xml:space="preserve">– поддержание в постоянной готовности транспортных органов, сил и средств, привлекаемых </w:t>
      </w:r>
      <w:proofErr w:type="gramStart"/>
      <w:r>
        <w:t>к</w:t>
      </w:r>
      <w:proofErr w:type="gramEnd"/>
      <w:r>
        <w:t xml:space="preserve"> выполнении эвакуационных перевозок гражданской обороны; </w:t>
      </w:r>
    </w:p>
    <w:p w:rsidR="00504891" w:rsidRDefault="00504891" w:rsidP="00504891">
      <w:pPr>
        <w:pStyle w:val="a3"/>
      </w:pPr>
      <w:r>
        <w:t>– максимальное использование возможностей всех видов транспорта и транспортных сре</w:t>
      </w:r>
      <w:proofErr w:type="gramStart"/>
      <w:r>
        <w:t>дств в ц</w:t>
      </w:r>
      <w:proofErr w:type="gramEnd"/>
      <w:r>
        <w:t xml:space="preserve">елях организации выполнения </w:t>
      </w:r>
      <w:proofErr w:type="spellStart"/>
      <w:r>
        <w:t>эвакоперевозок</w:t>
      </w:r>
      <w:proofErr w:type="spellEnd"/>
      <w:r>
        <w:t xml:space="preserve"> в сжатые (короткие) сроки;</w:t>
      </w:r>
    </w:p>
    <w:p w:rsidR="00504891" w:rsidRDefault="00504891" w:rsidP="00504891">
      <w:pPr>
        <w:pStyle w:val="a3"/>
      </w:pPr>
      <w:r>
        <w:t>– приспособление грузовых транспортных сре</w:t>
      </w:r>
      <w:proofErr w:type="gramStart"/>
      <w:r>
        <w:t>дств дл</w:t>
      </w:r>
      <w:proofErr w:type="gramEnd"/>
      <w:r>
        <w:t>я использования под массовые людские перевозки (эвакуационные перевозки на селения, подвоз рассредоточиваемых рабочих смен к местам работы обратно в загородную зону на отдых, эвакуация пораженных, подвоз сил и средств к очагам поражения);</w:t>
      </w:r>
    </w:p>
    <w:p w:rsidR="00504891" w:rsidRDefault="00504891" w:rsidP="00504891">
      <w:pPr>
        <w:pStyle w:val="a3"/>
      </w:pPr>
      <w:r>
        <w:t xml:space="preserve">– проведение работ по специальной обработке </w:t>
      </w:r>
      <w:proofErr w:type="gramStart"/>
      <w:r>
        <w:t>транспортны</w:t>
      </w:r>
      <w:proofErr w:type="gramEnd"/>
      <w:r>
        <w:t xml:space="preserve"> средств и устройств;</w:t>
      </w:r>
    </w:p>
    <w:p w:rsidR="00504891" w:rsidRDefault="00504891" w:rsidP="00504891">
      <w:pPr>
        <w:pStyle w:val="a3"/>
      </w:pPr>
      <w:r>
        <w:t xml:space="preserve">– обеспечение устойчивой работы транспорта, организация ремонта транспортных средств, участвующих в выполнении </w:t>
      </w:r>
      <w:proofErr w:type="spellStart"/>
      <w:r>
        <w:t>эвакоперевозок</w:t>
      </w:r>
      <w:proofErr w:type="spellEnd"/>
      <w:r>
        <w:t>;</w:t>
      </w:r>
    </w:p>
    <w:p w:rsidR="00504891" w:rsidRDefault="00504891" w:rsidP="00504891">
      <w:pPr>
        <w:pStyle w:val="a3"/>
      </w:pPr>
      <w:r>
        <w:t>– обеспечение непрерывности руководства и управления эвакуационными перевозками.</w:t>
      </w:r>
    </w:p>
    <w:p w:rsidR="00504891" w:rsidRDefault="00504891" w:rsidP="00504891">
      <w:pPr>
        <w:pStyle w:val="a3"/>
      </w:pPr>
      <w:r>
        <w:t>С владельцами личного транспорта заключается соглашение–обязательство на участие в эвакуационных мероприятиях и материально обеспечение этого участия, с возмещением расходов при выполнении в этот период общественно значимых транспортных задач.</w:t>
      </w:r>
    </w:p>
    <w:p w:rsidR="00504891" w:rsidRDefault="00504891" w:rsidP="00504891">
      <w:pPr>
        <w:pStyle w:val="a3"/>
      </w:pPr>
      <w:proofErr w:type="gramStart"/>
      <w:r>
        <w:t xml:space="preserve">Транспортное обеспечение перевозок </w:t>
      </w:r>
      <w:r>
        <w:rPr>
          <w:b/>
          <w:bCs/>
        </w:rPr>
        <w:t>рассредоточиваемы рабочих смен</w:t>
      </w:r>
      <w:r>
        <w:t xml:space="preserve"> объектов экономики, продолжающих работу в военное время в категорированных городах, включает комплекс дополнительных мероприятий по распределению, подготовке и эксплуатации транспортных средств, направленных на бесперебойную перевозку рабочих смен в установленные сроки к местам работы и обратно на отдых в пункты их рассредоточения в загородной зоне.</w:t>
      </w:r>
      <w:proofErr w:type="gramEnd"/>
      <w:r>
        <w:t xml:space="preserve"> Работа транс</w:t>
      </w:r>
      <w:r>
        <w:softHyphen/>
        <w:t xml:space="preserve">порта и функционирование объектов экономики в категорированных городах организуется в соответствии со "скользящим " графиком работы предприятий и подвоза рассредоточиваемых рабочих смен. </w:t>
      </w:r>
    </w:p>
    <w:p w:rsidR="00504891" w:rsidRDefault="00504891" w:rsidP="00504891">
      <w:pPr>
        <w:pStyle w:val="a3"/>
      </w:pPr>
      <w:r>
        <w:rPr>
          <w:b/>
          <w:bCs/>
          <w:i/>
          <w:iCs/>
        </w:rPr>
        <w:lastRenderedPageBreak/>
        <w:t>Планы эвакуационных перевозок населения</w:t>
      </w:r>
      <w:r>
        <w:t xml:space="preserve"> разрабатывают транспортные органы (службы) по заявкам органов управления ГОЧС.</w:t>
      </w:r>
    </w:p>
    <w:p w:rsidR="00504891" w:rsidRDefault="00504891" w:rsidP="00504891">
      <w:pPr>
        <w:pStyle w:val="a3"/>
      </w:pPr>
      <w:proofErr w:type="gramStart"/>
      <w:r>
        <w:t xml:space="preserve">В заявке указываются: объемы </w:t>
      </w:r>
      <w:proofErr w:type="spellStart"/>
      <w:r>
        <w:t>эвакоперевозок</w:t>
      </w:r>
      <w:proofErr w:type="spellEnd"/>
      <w:r>
        <w:t xml:space="preserve"> по направлениям; предложения по использованию грузовых транспортных средств и по уплотненной посадке людей; исходное время подхода первых групп </w:t>
      </w:r>
      <w:proofErr w:type="spellStart"/>
      <w:r>
        <w:t>эваконаселения</w:t>
      </w:r>
      <w:proofErr w:type="spellEnd"/>
      <w:r>
        <w:t xml:space="preserve"> к пунктам (местам) посадки; силы и средства охраны общественного порядка, их дислокация и порядок действий в местах посадки (высадки) и в пути следования; медицинское обеспечение </w:t>
      </w:r>
      <w:proofErr w:type="spellStart"/>
      <w:r>
        <w:t>эваконаселения</w:t>
      </w:r>
      <w:proofErr w:type="spellEnd"/>
      <w:r>
        <w:t xml:space="preserve"> в период проведения </w:t>
      </w:r>
      <w:proofErr w:type="spellStart"/>
      <w:r>
        <w:t>эвакомероприятий</w:t>
      </w:r>
      <w:proofErr w:type="spellEnd"/>
      <w:r>
        <w:t>;</w:t>
      </w:r>
      <w:proofErr w:type="gramEnd"/>
      <w:r>
        <w:t xml:space="preserve"> контактные телефоны </w:t>
      </w:r>
      <w:proofErr w:type="spellStart"/>
      <w:r>
        <w:t>эвакоорганов</w:t>
      </w:r>
      <w:proofErr w:type="spellEnd"/>
      <w:r>
        <w:t xml:space="preserve"> и их представителей.</w:t>
      </w:r>
    </w:p>
    <w:p w:rsidR="00504891" w:rsidRDefault="00504891" w:rsidP="00504891">
      <w:pPr>
        <w:pStyle w:val="a3"/>
      </w:pPr>
      <w:r>
        <w:t xml:space="preserve">В планах </w:t>
      </w:r>
      <w:proofErr w:type="spellStart"/>
      <w:r>
        <w:t>эвакоперевозок</w:t>
      </w:r>
      <w:proofErr w:type="spellEnd"/>
      <w:r>
        <w:t xml:space="preserve"> указывается количество, род поездов (вагонов), количество и типы автомобилей (судов), время их подачи к пунктам посадки, время отправления и прибытия на пункты высад</w:t>
      </w:r>
      <w:r>
        <w:softHyphen/>
        <w:t>ки, маршруты следования и количество вывозимого населения.</w:t>
      </w:r>
    </w:p>
    <w:p w:rsidR="00504891" w:rsidRDefault="00504891" w:rsidP="00504891">
      <w:pPr>
        <w:pStyle w:val="a3"/>
      </w:pPr>
      <w:r>
        <w:t>Планы эвакуационных перевозок согласовываются с органами уп</w:t>
      </w:r>
      <w:r>
        <w:softHyphen/>
        <w:t>равления ГОЧС и утверждаются начальниками транспортных органов (служб) — владельцев транспортных средств.</w:t>
      </w:r>
    </w:p>
    <w:p w:rsidR="00504891" w:rsidRDefault="00504891" w:rsidP="00504891">
      <w:pPr>
        <w:pStyle w:val="a3"/>
      </w:pPr>
      <w:r>
        <w:t xml:space="preserve">При планировании эвакуационных перевозок </w:t>
      </w:r>
      <w:r>
        <w:rPr>
          <w:b/>
          <w:bCs/>
        </w:rPr>
        <w:t>железнодорож</w:t>
      </w:r>
      <w:r>
        <w:rPr>
          <w:b/>
          <w:bCs/>
        </w:rPr>
        <w:softHyphen/>
        <w:t>ным транспортом</w:t>
      </w:r>
      <w:r>
        <w:t xml:space="preserve"> управления (отделения) железных дорог определяют максимально возможное увеличение длины эвакуационных эшелонов (поездов) до предельно допустимых норм, предусматривают использо</w:t>
      </w:r>
      <w:r>
        <w:softHyphen/>
        <w:t>вание максимального количества станций,</w:t>
      </w:r>
      <w:proofErr w:type="gramStart"/>
      <w:r>
        <w:t xml:space="preserve"> .</w:t>
      </w:r>
      <w:proofErr w:type="gramEnd"/>
      <w:r>
        <w:t xml:space="preserve">подъездных путей и мест для посадки и высадки </w:t>
      </w:r>
      <w:proofErr w:type="spellStart"/>
      <w:r>
        <w:t>эваконаселения</w:t>
      </w:r>
      <w:proofErr w:type="spellEnd"/>
      <w:r>
        <w:t>, увеличение зон обращения пригородных поездов, устанавливают (совместно с органами управле</w:t>
      </w:r>
      <w:r>
        <w:softHyphen/>
        <w:t>ния ГОЧС) уплотненные нормы посадки людей в вагоны.</w:t>
      </w:r>
    </w:p>
    <w:p w:rsidR="00504891" w:rsidRDefault="00504891" w:rsidP="00504891">
      <w:pPr>
        <w:pStyle w:val="a3"/>
      </w:pPr>
      <w:r>
        <w:t xml:space="preserve">При планировании </w:t>
      </w:r>
      <w:proofErr w:type="spellStart"/>
      <w:r>
        <w:t>эвакоперевозок</w:t>
      </w:r>
      <w:proofErr w:type="spellEnd"/>
      <w:r>
        <w:t xml:space="preserve"> </w:t>
      </w:r>
      <w:r>
        <w:rPr>
          <w:b/>
          <w:bCs/>
        </w:rPr>
        <w:t>автомобильным транс</w:t>
      </w:r>
      <w:r>
        <w:rPr>
          <w:b/>
          <w:bCs/>
        </w:rPr>
        <w:softHyphen/>
        <w:t>портом</w:t>
      </w:r>
      <w:r>
        <w:t xml:space="preserve"> предусматривается использование всех технически исправных автомобилей, остающихся после поставки в Вооруженные Силы, неза</w:t>
      </w:r>
      <w:r>
        <w:softHyphen/>
        <w:t>висимо от их ведомственной принадлежности, пригодных для перевоз</w:t>
      </w:r>
      <w:r>
        <w:softHyphen/>
        <w:t>ки людей; разрабатываются мероприятия по обеспечению автотранс</w:t>
      </w:r>
      <w:r>
        <w:softHyphen/>
        <w:t>порта двумя сменами водителей и по оборудованию грузовых автомо</w:t>
      </w:r>
      <w:r>
        <w:softHyphen/>
        <w:t xml:space="preserve">билей сиденьями для перевозки людей; определяются (совместно с органами управления </w:t>
      </w:r>
      <w:proofErr w:type="gramStart"/>
      <w:r>
        <w:t xml:space="preserve">ГОЧС) </w:t>
      </w:r>
      <w:proofErr w:type="gramEnd"/>
      <w:r>
        <w:t>уплотненные нормы посадки, согласовыва</w:t>
      </w:r>
      <w:r>
        <w:softHyphen/>
        <w:t>ется с органами военного управления порядок использования автомо</w:t>
      </w:r>
      <w:r>
        <w:softHyphen/>
        <w:t>бильных дорог.</w:t>
      </w:r>
    </w:p>
    <w:p w:rsidR="00504891" w:rsidRDefault="00504891" w:rsidP="00504891">
      <w:pPr>
        <w:pStyle w:val="a3"/>
      </w:pPr>
      <w:r>
        <w:t xml:space="preserve">Автомобили, предназначенные для выполнения </w:t>
      </w:r>
      <w:proofErr w:type="spellStart"/>
      <w:r>
        <w:t>эвакоперевозок</w:t>
      </w:r>
      <w:proofErr w:type="spellEnd"/>
      <w:r>
        <w:t>, формируются в автоколонны, каждая автоколонна осуществляет пере</w:t>
      </w:r>
      <w:r>
        <w:softHyphen/>
        <w:t>возки на закрепленном за ней маршруте. Автотранспорт районов за</w:t>
      </w:r>
      <w:r>
        <w:softHyphen/>
        <w:t xml:space="preserve">городной зоны используется для вывоза </w:t>
      </w:r>
      <w:proofErr w:type="spellStart"/>
      <w:r>
        <w:t>эваконаселения</w:t>
      </w:r>
      <w:proofErr w:type="spellEnd"/>
      <w:r>
        <w:t xml:space="preserve"> с ППЭ и пунктов высадки к местам его расселения.</w:t>
      </w:r>
    </w:p>
    <w:p w:rsidR="00504891" w:rsidRDefault="00504891" w:rsidP="00504891">
      <w:pPr>
        <w:pStyle w:val="a3"/>
      </w:pPr>
      <w:r>
        <w:rPr>
          <w:i/>
          <w:iCs/>
        </w:rPr>
        <w:t>Для решения внезапно возникающих задач в ходе рассредоточе</w:t>
      </w:r>
      <w:r>
        <w:rPr>
          <w:i/>
          <w:iCs/>
        </w:rPr>
        <w:softHyphen/>
        <w:t xml:space="preserve">ния и эвакуации населения планируется </w:t>
      </w:r>
      <w:r>
        <w:rPr>
          <w:b/>
          <w:bCs/>
          <w:i/>
          <w:iCs/>
        </w:rPr>
        <w:t>резерв</w:t>
      </w:r>
      <w:r>
        <w:rPr>
          <w:i/>
          <w:iCs/>
        </w:rPr>
        <w:t xml:space="preserve"> автотранспортных средств Начальников гражданской обороны субъектов Российской Фе</w:t>
      </w:r>
      <w:r>
        <w:rPr>
          <w:i/>
          <w:iCs/>
        </w:rPr>
        <w:softHyphen/>
        <w:t>дерации, категорированных городов и определяется порядок его ис</w:t>
      </w:r>
      <w:r>
        <w:rPr>
          <w:i/>
          <w:iCs/>
        </w:rPr>
        <w:softHyphen/>
        <w:t xml:space="preserve">пользования. </w:t>
      </w:r>
    </w:p>
    <w:p w:rsidR="00504891" w:rsidRDefault="00504891" w:rsidP="00504891">
      <w:pPr>
        <w:pStyle w:val="a3"/>
      </w:pPr>
      <w:r>
        <w:t xml:space="preserve">На период проведения </w:t>
      </w:r>
      <w:proofErr w:type="spellStart"/>
      <w:r>
        <w:t>эвакомероприятий</w:t>
      </w:r>
      <w:proofErr w:type="spellEnd"/>
      <w:r>
        <w:t xml:space="preserve"> планируется </w:t>
      </w:r>
      <w:r>
        <w:rPr>
          <w:b/>
          <w:bCs/>
        </w:rPr>
        <w:t>круглосуточная</w:t>
      </w:r>
      <w:r>
        <w:t xml:space="preserve"> работа городского пассажирского транспорта по су</w:t>
      </w:r>
      <w:r>
        <w:softHyphen/>
        <w:t>ществующим маршрутам с выделением (при необходимости) дополни</w:t>
      </w:r>
      <w:r>
        <w:softHyphen/>
        <w:t>тельных транспортных средств.</w:t>
      </w:r>
    </w:p>
    <w:p w:rsidR="00504891" w:rsidRDefault="00504891" w:rsidP="00504891">
      <w:pPr>
        <w:pStyle w:val="a3"/>
      </w:pPr>
      <w:r>
        <w:t>Эвакуационные комиссии, органы управления ГОЧС сов</w:t>
      </w:r>
      <w:r>
        <w:softHyphen/>
        <w:t xml:space="preserve">местно с транспортными службами (органами) производят расчеты на заблаговременный, по возможности скрытый </w:t>
      </w:r>
      <w:r>
        <w:lastRenderedPageBreak/>
        <w:t>(с соблюдением мер опе</w:t>
      </w:r>
      <w:r>
        <w:softHyphen/>
        <w:t xml:space="preserve">ративной маскировки), вывоз не занятого в сфере производства и обслуживания населения (по </w:t>
      </w:r>
      <w:r>
        <w:rPr>
          <w:b/>
          <w:bCs/>
        </w:rPr>
        <w:t>частичной</w:t>
      </w:r>
      <w:r>
        <w:t xml:space="preserve"> эвакуации). Расчеты произво</w:t>
      </w:r>
      <w:r>
        <w:softHyphen/>
        <w:t xml:space="preserve">дятся по каждому </w:t>
      </w:r>
      <w:proofErr w:type="gramStart"/>
      <w:r>
        <w:t>направлении</w:t>
      </w:r>
      <w:proofErr w:type="gramEnd"/>
      <w:r>
        <w:t xml:space="preserve"> на основании среднесуточных возмож</w:t>
      </w:r>
      <w:r>
        <w:softHyphen/>
        <w:t xml:space="preserve">ностей всех видов транспорта. </w:t>
      </w:r>
    </w:p>
    <w:p w:rsidR="00504891" w:rsidRDefault="00504891" w:rsidP="00504891">
      <w:pPr>
        <w:pStyle w:val="a3"/>
      </w:pPr>
      <w:r>
        <w:t xml:space="preserve">4.2 </w:t>
      </w:r>
      <w:r>
        <w:rPr>
          <w:b/>
          <w:bCs/>
        </w:rPr>
        <w:t>Медицинское обеспечение</w:t>
      </w:r>
      <w:r>
        <w:t xml:space="preserve"> включает:</w:t>
      </w:r>
    </w:p>
    <w:p w:rsidR="00504891" w:rsidRDefault="00504891" w:rsidP="00504891">
      <w:pPr>
        <w:pStyle w:val="a3"/>
      </w:pPr>
      <w:r>
        <w:t xml:space="preserve">– организацию своевременного оказания медицинской помощи </w:t>
      </w:r>
      <w:proofErr w:type="spellStart"/>
      <w:r>
        <w:t>эваконаселению</w:t>
      </w:r>
      <w:proofErr w:type="spellEnd"/>
      <w:r>
        <w:t xml:space="preserve"> на СЭП, пунктах посадки, ППЭ, ПЭП, на маршрутах эвакуации, а также в районах высадки и размещения в загородной зоне;</w:t>
      </w:r>
    </w:p>
    <w:p w:rsidR="00504891" w:rsidRDefault="00504891" w:rsidP="00504891">
      <w:pPr>
        <w:pStyle w:val="a3"/>
      </w:pPr>
      <w:r>
        <w:t>– проведение санитарно-профилактических мероприятий, направ</w:t>
      </w:r>
      <w:r>
        <w:softHyphen/>
        <w:t>ленных на охрану здоровья эвакуируемого населения, предупреждение возникновения и распространения массовых инфекционных заболева</w:t>
      </w:r>
      <w:r>
        <w:softHyphen/>
        <w:t>ний.</w:t>
      </w:r>
    </w:p>
    <w:p w:rsidR="00504891" w:rsidRDefault="00504891" w:rsidP="00504891">
      <w:pPr>
        <w:pStyle w:val="a3"/>
      </w:pPr>
      <w:r>
        <w:t>Медицинское обеспечение эвакуируемого населения организуется по территориально-производственному принципу.</w:t>
      </w:r>
    </w:p>
    <w:p w:rsidR="00504891" w:rsidRDefault="00504891" w:rsidP="00504891">
      <w:pPr>
        <w:pStyle w:val="a3"/>
      </w:pPr>
      <w:r>
        <w:t>На период проведения эвакуационных мероприятий на СЭП, ППЭ, ПЭП. пунктах посадки и высадки, на маршрутах эвакуации раз</w:t>
      </w:r>
      <w:r>
        <w:softHyphen/>
        <w:t>вертываются медицинские пункты с круглосуточным дежурством на них медицинских работников.</w:t>
      </w:r>
    </w:p>
    <w:p w:rsidR="00504891" w:rsidRDefault="00504891" w:rsidP="00504891">
      <w:pPr>
        <w:pStyle w:val="a3"/>
      </w:pPr>
      <w:r>
        <w:t>Медицинские пункты развертывают лечебно-профилактичес</w:t>
      </w:r>
      <w:r>
        <w:softHyphen/>
        <w:t>кие учреждения по заданию соответствующих органов управления ГОЧС.</w:t>
      </w:r>
    </w:p>
    <w:p w:rsidR="00504891" w:rsidRDefault="00504891" w:rsidP="00504891">
      <w:pPr>
        <w:pStyle w:val="a3"/>
      </w:pPr>
      <w:r>
        <w:t>Для медицинского обеспечения населения в ходе эвакуа</w:t>
      </w:r>
      <w:r>
        <w:softHyphen/>
        <w:t>ции в состав колонн (автоколонн), эшелонов (поездов, судов) вклю</w:t>
      </w:r>
      <w:r>
        <w:softHyphen/>
        <w:t xml:space="preserve">чают одного–двух средних медицинских работников (из числа лиц, подлежащих эвакуации) или двух </w:t>
      </w:r>
      <w:proofErr w:type="spellStart"/>
      <w:r>
        <w:t>сан</w:t>
      </w:r>
      <w:r>
        <w:softHyphen/>
        <w:t>дружинниц</w:t>
      </w:r>
      <w:proofErr w:type="spellEnd"/>
      <w:r>
        <w:t>, обеспеченных меди</w:t>
      </w:r>
      <w:r>
        <w:softHyphen/>
        <w:t>цинским имуществом.</w:t>
      </w:r>
    </w:p>
    <w:p w:rsidR="00504891" w:rsidRDefault="00504891" w:rsidP="00504891">
      <w:pPr>
        <w:pStyle w:val="a3"/>
      </w:pPr>
      <w:r>
        <w:t>Оказание медицинской помощи населению, эвакуируемому пешим поряд</w:t>
      </w:r>
      <w:r>
        <w:softHyphen/>
        <w:t>ком, на маршрутах движения, в местах привалов и ППЭ возлага</w:t>
      </w:r>
      <w:r>
        <w:softHyphen/>
        <w:t>ется на близле</w:t>
      </w:r>
      <w:r>
        <w:softHyphen/>
        <w:t>жащие местные лечебно-профилактические учреждения (при необходимости мо</w:t>
      </w:r>
      <w:r>
        <w:softHyphen/>
        <w:t>гут развертываться временные медицинские пункты в составе одного–двух вра</w:t>
      </w:r>
      <w:r>
        <w:softHyphen/>
        <w:t xml:space="preserve">чей, двух– </w:t>
      </w:r>
      <w:proofErr w:type="gramStart"/>
      <w:r>
        <w:t>тр</w:t>
      </w:r>
      <w:proofErr w:type="gramEnd"/>
      <w:r>
        <w:t>ех средних медицинс</w:t>
      </w:r>
      <w:r>
        <w:softHyphen/>
        <w:t>ких работников, одной–двух санитарок (</w:t>
      </w:r>
      <w:proofErr w:type="spellStart"/>
      <w:r>
        <w:t>сан</w:t>
      </w:r>
      <w:r>
        <w:softHyphen/>
        <w:t>дружинниц</w:t>
      </w:r>
      <w:proofErr w:type="spellEnd"/>
      <w:r>
        <w:t>)),</w:t>
      </w:r>
    </w:p>
    <w:p w:rsidR="00504891" w:rsidRDefault="00504891" w:rsidP="00504891">
      <w:pPr>
        <w:pStyle w:val="a3"/>
      </w:pPr>
      <w:r>
        <w:t>На каждом маршруте эвакуации создается за счет местных ле</w:t>
      </w:r>
      <w:r>
        <w:softHyphen/>
        <w:t>чебных учреждений не менее двух подвижных медицинских бригад, ос</w:t>
      </w:r>
      <w:r>
        <w:softHyphen/>
        <w:t>нащенных средствами транспорта (автомобилями, вездеходами, и т.п.). Каждая подвижная бригада должна включать одного врача (фельдшера), одного–двух средних медицинских работников (</w:t>
      </w:r>
      <w:proofErr w:type="spellStart"/>
      <w:r>
        <w:t>сандру</w:t>
      </w:r>
      <w:r>
        <w:softHyphen/>
        <w:t>жинниц</w:t>
      </w:r>
      <w:proofErr w:type="spellEnd"/>
      <w:r>
        <w:t>) и оснащаться для оказания неотложной медицинской помощи необходимым имуществом и средствами радиосвязи. Подвижные бригады подчиняются главному врачу лечебного учреждения, обеспечивающему согласно плану медицинскую помощь на данном участке маршрута.</w:t>
      </w:r>
    </w:p>
    <w:p w:rsidR="00504891" w:rsidRDefault="00504891" w:rsidP="00504891">
      <w:pPr>
        <w:pStyle w:val="a3"/>
      </w:pPr>
      <w:r>
        <w:t>Медицинское обеспечение эвакуированного населения в районах размещения в загородной зоне осуществляется местными и эвакуированными из городов лечебно-профилактическими учреждениями.</w:t>
      </w:r>
    </w:p>
    <w:p w:rsidR="00504891" w:rsidRDefault="00504891" w:rsidP="00504891">
      <w:pPr>
        <w:pStyle w:val="a3"/>
      </w:pPr>
      <w:r>
        <w:t>Медицинское обеспечение рабочих и служащих объектов, продол</w:t>
      </w:r>
      <w:r>
        <w:softHyphen/>
        <w:t>жающих работу в военное время в местах постоянной дислокации, осуществляется как на самом объекте, так и в районе размещения в загородной зоне по решению соответствующих начальников медицинс</w:t>
      </w:r>
      <w:r>
        <w:softHyphen/>
        <w:t>кой службы ГО и органов управления ГОЧС.</w:t>
      </w:r>
    </w:p>
    <w:p w:rsidR="00504891" w:rsidRDefault="00504891" w:rsidP="00504891">
      <w:pPr>
        <w:pStyle w:val="a3"/>
      </w:pPr>
      <w:r>
        <w:lastRenderedPageBreak/>
        <w:t>Санитарно-гигиенические и противоэпидемические мероп</w:t>
      </w:r>
      <w:r>
        <w:softHyphen/>
        <w:t>риятия в ходе эвакуации населения организуются и проводятся на СЭП, ППЭ, ПЭП, пунктах посадки и высадки, в пути следования (транспортных средствах), в районах размещения и включают:</w:t>
      </w:r>
    </w:p>
    <w:p w:rsidR="00504891" w:rsidRDefault="00504891" w:rsidP="00504891">
      <w:pPr>
        <w:pStyle w:val="a3"/>
      </w:pPr>
      <w:r>
        <w:t>– контроль за санитарно-гигиеническим состоянием мест вре</w:t>
      </w:r>
      <w:r>
        <w:softHyphen/>
        <w:t xml:space="preserve">менного и постоянного размещения </w:t>
      </w:r>
      <w:proofErr w:type="spellStart"/>
      <w:r>
        <w:t>эвакоконтингента</w:t>
      </w:r>
      <w:proofErr w:type="spellEnd"/>
      <w:r>
        <w:t>;</w:t>
      </w:r>
    </w:p>
    <w:p w:rsidR="00504891" w:rsidRDefault="00504891" w:rsidP="00504891">
      <w:pPr>
        <w:pStyle w:val="a3"/>
      </w:pPr>
      <w:r>
        <w:t xml:space="preserve">– организацию лабораторного </w:t>
      </w:r>
      <w:proofErr w:type="gramStart"/>
      <w:r>
        <w:t>контроля за</w:t>
      </w:r>
      <w:proofErr w:type="gramEnd"/>
      <w:r>
        <w:t xml:space="preserve"> качеством питьевой воды и пищевых продуктов; </w:t>
      </w:r>
    </w:p>
    <w:p w:rsidR="00504891" w:rsidRDefault="00504891" w:rsidP="00504891">
      <w:pPr>
        <w:pStyle w:val="a3"/>
      </w:pPr>
      <w:r>
        <w:t xml:space="preserve">– </w:t>
      </w:r>
      <w:proofErr w:type="gramStart"/>
      <w:r>
        <w:t>хранении</w:t>
      </w:r>
      <w:proofErr w:type="gramEnd"/>
      <w:r>
        <w:t xml:space="preserve"> пищевых продуктов, приготовлением пищи на объектах пита</w:t>
      </w:r>
      <w:r>
        <w:softHyphen/>
        <w:t>ния и снабжением населения питьевой водой;</w:t>
      </w:r>
    </w:p>
    <w:p w:rsidR="00504891" w:rsidRDefault="00504891" w:rsidP="00504891">
      <w:pPr>
        <w:pStyle w:val="a3"/>
      </w:pPr>
      <w:r>
        <w:t>– эпидемиологическое наблюдение, получение своевременной и достоверной информации об эпидемической обстановке;</w:t>
      </w:r>
    </w:p>
    <w:p w:rsidR="00504891" w:rsidRDefault="00504891" w:rsidP="00504891">
      <w:pPr>
        <w:pStyle w:val="a3"/>
      </w:pPr>
      <w:r>
        <w:t>– своевременное выявление инфекционных больных, их изоляцию и госпитализацию;</w:t>
      </w:r>
    </w:p>
    <w:p w:rsidR="00504891" w:rsidRDefault="00504891" w:rsidP="00504891">
      <w:pPr>
        <w:pStyle w:val="a3"/>
      </w:pPr>
      <w:r>
        <w:t xml:space="preserve">– </w:t>
      </w:r>
      <w:proofErr w:type="gramStart"/>
      <w:r>
        <w:t>контроль за</w:t>
      </w:r>
      <w:proofErr w:type="gramEnd"/>
      <w:r>
        <w:t xml:space="preserve"> организацией банно-прачечного обслуживания на</w:t>
      </w:r>
      <w:r>
        <w:softHyphen/>
        <w:t>селения в местах его размещения;</w:t>
      </w:r>
    </w:p>
    <w:p w:rsidR="00504891" w:rsidRDefault="00504891" w:rsidP="00504891">
      <w:pPr>
        <w:pStyle w:val="a3"/>
      </w:pPr>
      <w:r>
        <w:t xml:space="preserve">– проведение дезинфекционных и </w:t>
      </w:r>
      <w:proofErr w:type="spellStart"/>
      <w:r>
        <w:t>дератизационных</w:t>
      </w:r>
      <w:proofErr w:type="spellEnd"/>
      <w:r>
        <w:t xml:space="preserve"> мероприятий. </w:t>
      </w:r>
    </w:p>
    <w:p w:rsidR="00504891" w:rsidRDefault="00504891" w:rsidP="00504891">
      <w:pPr>
        <w:pStyle w:val="a3"/>
      </w:pPr>
      <w:r>
        <w:t>При применении бактериологического оружия для проведе</w:t>
      </w:r>
      <w:r>
        <w:softHyphen/>
        <w:t xml:space="preserve">ния прививок </w:t>
      </w:r>
      <w:proofErr w:type="spellStart"/>
      <w:r>
        <w:t>эваконаселению</w:t>
      </w:r>
      <w:proofErr w:type="spellEnd"/>
      <w:r>
        <w:t xml:space="preserve"> во всех лечебных учреждениях, медсан</w:t>
      </w:r>
      <w:r>
        <w:softHyphen/>
        <w:t xml:space="preserve">частях, медицинских формированиях гражданской обороны должны быть организованы прививочные бригады в составе одного врача, двух средних медицинских работников или одного среднего медицинского работника и двух </w:t>
      </w:r>
      <w:proofErr w:type="spellStart"/>
      <w:r>
        <w:t>сандружинниц</w:t>
      </w:r>
      <w:proofErr w:type="spellEnd"/>
      <w:r>
        <w:t xml:space="preserve"> (в этом случае на три–четыре такие бригады выделяется один врач).</w:t>
      </w:r>
    </w:p>
    <w:p w:rsidR="00504891" w:rsidRDefault="00504891" w:rsidP="00504891">
      <w:pPr>
        <w:pStyle w:val="a3"/>
      </w:pPr>
      <w:r>
        <w:t>При подготовке к массовой иммунизации населения предусматри</w:t>
      </w:r>
      <w:r>
        <w:softHyphen/>
        <w:t>вается организация в сжатые сроки подвижных и временных прививочных пунктов, создаваемых силами лечебно-профилактических учрежде</w:t>
      </w:r>
      <w:r>
        <w:softHyphen/>
        <w:t>ний.</w:t>
      </w:r>
    </w:p>
    <w:p w:rsidR="00504891" w:rsidRDefault="00504891" w:rsidP="00504891">
      <w:pPr>
        <w:pStyle w:val="a3"/>
      </w:pPr>
      <w:r>
        <w:rPr>
          <w:b/>
          <w:bCs/>
        </w:rPr>
        <w:t>4.3</w:t>
      </w:r>
      <w:r>
        <w:t xml:space="preserve"> </w:t>
      </w:r>
      <w:r>
        <w:rPr>
          <w:b/>
          <w:bCs/>
        </w:rPr>
        <w:t>Охрана общественного порядка и обеспечение безопаснос</w:t>
      </w:r>
      <w:r>
        <w:rPr>
          <w:b/>
          <w:bCs/>
        </w:rPr>
        <w:softHyphen/>
        <w:t>ти движения</w:t>
      </w:r>
      <w:r>
        <w:t xml:space="preserve"> возлагаются на органы внутренних дел, закрепленные за соответствующей территорией, а также форми</w:t>
      </w:r>
      <w:r>
        <w:softHyphen/>
        <w:t xml:space="preserve">рования охраны общественного порядка ГО. </w:t>
      </w:r>
    </w:p>
    <w:p w:rsidR="00504891" w:rsidRDefault="00504891" w:rsidP="00504891">
      <w:pPr>
        <w:pStyle w:val="a3"/>
      </w:pPr>
      <w:r>
        <w:t>К основным мероприятиям относятся:</w:t>
      </w:r>
    </w:p>
    <w:p w:rsidR="00504891" w:rsidRDefault="00504891" w:rsidP="00504891">
      <w:pPr>
        <w:pStyle w:val="a3"/>
      </w:pPr>
      <w:r>
        <w:t xml:space="preserve">– охрана общественного порядка и обеспечение безопасности на </w:t>
      </w:r>
      <w:proofErr w:type="spellStart"/>
      <w:r>
        <w:t>эвакообъектах</w:t>
      </w:r>
      <w:proofErr w:type="spellEnd"/>
      <w:r>
        <w:t xml:space="preserve"> (СЭП, ППЭ, ПЭП, пунктах посадки и высадки (железно</w:t>
      </w:r>
      <w:r>
        <w:softHyphen/>
        <w:t>дорожных вокзалах, автовокзалах, станциях, портах, аэропортах), на маршрутах эвакуации и в районах размещения в загородной зоне;</w:t>
      </w:r>
    </w:p>
    <w:p w:rsidR="00504891" w:rsidRDefault="00504891" w:rsidP="00504891">
      <w:pPr>
        <w:pStyle w:val="a3"/>
      </w:pPr>
      <w:r>
        <w:t>– охрана объектов экономики в установленном на период эваку</w:t>
      </w:r>
      <w:r>
        <w:softHyphen/>
        <w:t>ации порядке;</w:t>
      </w:r>
    </w:p>
    <w:p w:rsidR="00504891" w:rsidRDefault="00504891" w:rsidP="00504891">
      <w:pPr>
        <w:pStyle w:val="a3"/>
      </w:pPr>
      <w:r>
        <w:t>– регулирование движения на внутригородских и загородных маршрутах эвакуации;</w:t>
      </w:r>
    </w:p>
    <w:p w:rsidR="00504891" w:rsidRDefault="00504891" w:rsidP="00504891">
      <w:pPr>
        <w:pStyle w:val="a3"/>
      </w:pPr>
      <w:r>
        <w:t>– обеспечение установленной очередности перевозок и режима допуска в категорированные города;</w:t>
      </w:r>
    </w:p>
    <w:p w:rsidR="00504891" w:rsidRDefault="00504891" w:rsidP="00504891">
      <w:pPr>
        <w:pStyle w:val="a3"/>
      </w:pPr>
      <w:r>
        <w:lastRenderedPageBreak/>
        <w:t xml:space="preserve">– борьба с преступностью в городах и населенных пунктах, на маршрутах эвакуации и </w:t>
      </w:r>
      <w:proofErr w:type="spellStart"/>
      <w:r>
        <w:t>s</w:t>
      </w:r>
      <w:proofErr w:type="spellEnd"/>
      <w:r>
        <w:t xml:space="preserve"> районах размещения </w:t>
      </w:r>
      <w:proofErr w:type="spellStart"/>
      <w:r>
        <w:t>эваконаселения</w:t>
      </w:r>
      <w:proofErr w:type="spellEnd"/>
      <w:r>
        <w:t xml:space="preserve"> в заго</w:t>
      </w:r>
      <w:r>
        <w:softHyphen/>
        <w:t>родной зоне;</w:t>
      </w:r>
    </w:p>
    <w:p w:rsidR="00504891" w:rsidRDefault="00504891" w:rsidP="00504891">
      <w:pPr>
        <w:pStyle w:val="a3"/>
      </w:pPr>
      <w:r>
        <w:t xml:space="preserve">– организация регистрации </w:t>
      </w:r>
      <w:proofErr w:type="spellStart"/>
      <w:r>
        <w:t>эваконаселения</w:t>
      </w:r>
      <w:proofErr w:type="spellEnd"/>
      <w:r>
        <w:t xml:space="preserve"> и ведение адрес</w:t>
      </w:r>
      <w:r>
        <w:softHyphen/>
        <w:t>но-справочной работы (создание банка данных о нахождении и др. данных о гражданах);</w:t>
      </w:r>
    </w:p>
    <w:p w:rsidR="00504891" w:rsidRDefault="00504891" w:rsidP="00504891">
      <w:pPr>
        <w:pStyle w:val="a3"/>
      </w:pPr>
      <w:r>
        <w:t>– участие в борьбе с диверсионно-разведывательными формиро</w:t>
      </w:r>
      <w:r>
        <w:softHyphen/>
        <w:t>ваниями потенциального противника и в других мероприятиях по обеспечению государственной безопасности;</w:t>
      </w:r>
    </w:p>
    <w:p w:rsidR="00504891" w:rsidRDefault="00504891" w:rsidP="00504891">
      <w:pPr>
        <w:pStyle w:val="a3"/>
      </w:pPr>
      <w:r>
        <w:t>– организация работы комиссий по выдаче специальных пропус</w:t>
      </w:r>
      <w:r>
        <w:softHyphen/>
        <w:t>ков для транспорта, восстановлению водительских удостоверений ли</w:t>
      </w:r>
      <w:r>
        <w:softHyphen/>
        <w:t xml:space="preserve">цам, лишенным их, а также по выдаче разрешений на перевозку людей лицам, имеющим водительские права с категорией не ниже "С". </w:t>
      </w:r>
    </w:p>
    <w:p w:rsidR="00504891" w:rsidRDefault="00504891" w:rsidP="00504891">
      <w:pPr>
        <w:pStyle w:val="a3"/>
      </w:pPr>
      <w:r>
        <w:rPr>
          <w:b/>
          <w:bCs/>
        </w:rPr>
        <w:t>4.4 Инженерное обеспечение</w:t>
      </w:r>
      <w:r>
        <w:t xml:space="preserve"> включает:</w:t>
      </w:r>
    </w:p>
    <w:p w:rsidR="00504891" w:rsidRDefault="00504891" w:rsidP="00504891">
      <w:pPr>
        <w:pStyle w:val="a3"/>
      </w:pPr>
      <w:r>
        <w:t xml:space="preserve">– оборудование убежищ и укрытий для </w:t>
      </w:r>
      <w:proofErr w:type="spellStart"/>
      <w:r>
        <w:t>эваконаселения</w:t>
      </w:r>
      <w:proofErr w:type="spellEnd"/>
      <w:r>
        <w:t>;</w:t>
      </w:r>
    </w:p>
    <w:p w:rsidR="00504891" w:rsidRDefault="00504891" w:rsidP="00504891">
      <w:pPr>
        <w:pStyle w:val="a3"/>
      </w:pPr>
      <w:r>
        <w:t>– оборудование аварийного освещения;</w:t>
      </w:r>
    </w:p>
    <w:p w:rsidR="00504891" w:rsidRDefault="00504891" w:rsidP="00504891">
      <w:pPr>
        <w:pStyle w:val="a3"/>
      </w:pPr>
      <w:r>
        <w:t>– оборудование и содержание мест разбора воды;</w:t>
      </w:r>
    </w:p>
    <w:p w:rsidR="00504891" w:rsidRDefault="00504891" w:rsidP="00504891">
      <w:pPr>
        <w:pStyle w:val="a3"/>
      </w:pPr>
      <w:r>
        <w:t xml:space="preserve">– оборудование санузлов. </w:t>
      </w:r>
    </w:p>
    <w:p w:rsidR="00504891" w:rsidRDefault="00504891" w:rsidP="00504891">
      <w:pPr>
        <w:pStyle w:val="a3"/>
      </w:pPr>
      <w:r>
        <w:t>– оборудование погрузочных площадок для размещения транс</w:t>
      </w:r>
      <w:r>
        <w:softHyphen/>
        <w:t>портных средств;</w:t>
      </w:r>
    </w:p>
    <w:p w:rsidR="00504891" w:rsidRDefault="00504891" w:rsidP="00504891">
      <w:pPr>
        <w:pStyle w:val="a3"/>
      </w:pPr>
      <w:r>
        <w:t xml:space="preserve">– обустройство мест посадки </w:t>
      </w:r>
      <w:proofErr w:type="spellStart"/>
      <w:r>
        <w:t>эваконаселения</w:t>
      </w:r>
      <w:proofErr w:type="spellEnd"/>
      <w:r>
        <w:t xml:space="preserve"> на транспортные средства, причального фронта в портах </w:t>
      </w:r>
      <w:proofErr w:type="gramStart"/>
      <w:r>
        <w:t xml:space="preserve">( </w:t>
      </w:r>
      <w:proofErr w:type="gramEnd"/>
      <w:r>
        <w:t xml:space="preserve">пристанях), установка временных причалов с использованием барж-площадок, дебаркадеров и других </w:t>
      </w:r>
      <w:proofErr w:type="spellStart"/>
      <w:r>
        <w:t>плавсредств</w:t>
      </w:r>
      <w:proofErr w:type="spellEnd"/>
      <w:r>
        <w:t>, выделяемых владельцами средств водного транс</w:t>
      </w:r>
      <w:r>
        <w:softHyphen/>
        <w:t>порта.</w:t>
      </w:r>
    </w:p>
    <w:p w:rsidR="00504891" w:rsidRDefault="00504891" w:rsidP="00504891">
      <w:pPr>
        <w:pStyle w:val="a3"/>
      </w:pPr>
      <w:r>
        <w:t>На маршрутах движения выполняются следующие мероприятия по инженерному обеспечению:</w:t>
      </w:r>
    </w:p>
    <w:p w:rsidR="00504891" w:rsidRDefault="00504891" w:rsidP="00504891">
      <w:pPr>
        <w:pStyle w:val="a3"/>
      </w:pPr>
      <w:r>
        <w:t>– улучшение состояния дорог, усиление мостов, оборудование объездов разрушенных или непроходимых участков дорог, а также оборудование и содержание переправ через водные преграды;</w:t>
      </w:r>
    </w:p>
    <w:p w:rsidR="00504891" w:rsidRDefault="00504891" w:rsidP="00504891">
      <w:pPr>
        <w:pStyle w:val="a3"/>
      </w:pPr>
      <w:r>
        <w:t>– очистка дорог от снега при эвакуации зимой;</w:t>
      </w:r>
    </w:p>
    <w:p w:rsidR="00504891" w:rsidRDefault="00504891" w:rsidP="00504891">
      <w:pPr>
        <w:pStyle w:val="a3"/>
      </w:pPr>
      <w:r>
        <w:t>– содержание труднопроходимых участков проселочных дорог при эвакуации в распутицу, выделение тягачей для преодоления автотранспортом крутых подъемов и труднопроходимых участков;</w:t>
      </w:r>
    </w:p>
    <w:p w:rsidR="00504891" w:rsidRDefault="00504891" w:rsidP="00504891">
      <w:pPr>
        <w:pStyle w:val="a3"/>
      </w:pPr>
      <w:r>
        <w:t>– установка навигационных знаков на маршрутах водного транспорта.</w:t>
      </w:r>
    </w:p>
    <w:p w:rsidR="00504891" w:rsidRDefault="00504891" w:rsidP="00504891">
      <w:pPr>
        <w:pStyle w:val="a3"/>
      </w:pPr>
      <w:r>
        <w:t>Инженерное оборудование районов размещения эвакуируемого на</w:t>
      </w:r>
      <w:r>
        <w:softHyphen/>
        <w:t>селения в загородной зоне включает:</w:t>
      </w:r>
    </w:p>
    <w:p w:rsidR="00504891" w:rsidRDefault="00504891" w:rsidP="00504891">
      <w:pPr>
        <w:pStyle w:val="a3"/>
      </w:pPr>
      <w:r>
        <w:t>– оборудование общественных зданий, сооружений для размеще</w:t>
      </w:r>
      <w:r>
        <w:softHyphen/>
        <w:t xml:space="preserve">ния </w:t>
      </w:r>
      <w:proofErr w:type="spellStart"/>
      <w:r>
        <w:t>эваконаселения</w:t>
      </w:r>
      <w:proofErr w:type="spellEnd"/>
      <w:r>
        <w:t>;</w:t>
      </w:r>
    </w:p>
    <w:p w:rsidR="00504891" w:rsidRDefault="00504891" w:rsidP="00504891">
      <w:pPr>
        <w:pStyle w:val="a3"/>
      </w:pPr>
      <w:r>
        <w:lastRenderedPageBreak/>
        <w:t xml:space="preserve">– оборудование медицинских пунктов, полевых хлебопекарен, бань, временных торговых точек и других объектов быта; </w:t>
      </w:r>
    </w:p>
    <w:p w:rsidR="00504891" w:rsidRDefault="00504891" w:rsidP="00504891">
      <w:pPr>
        <w:pStyle w:val="a3"/>
      </w:pPr>
      <w:r>
        <w:t>– оборудование пунктов водоснабжения.</w:t>
      </w:r>
    </w:p>
    <w:p w:rsidR="00504891" w:rsidRDefault="00504891" w:rsidP="00504891">
      <w:pPr>
        <w:pStyle w:val="a3"/>
      </w:pPr>
      <w:r>
        <w:t>Инженерное обеспечение возлагается на органы Минстроя Рос</w:t>
      </w:r>
      <w:r>
        <w:softHyphen/>
        <w:t>сийской Федерации и другие строительные организации независимо от форм собственности, инженерные службы.</w:t>
      </w:r>
    </w:p>
    <w:p w:rsidR="00504891" w:rsidRDefault="00504891" w:rsidP="00504891">
      <w:pPr>
        <w:pStyle w:val="a3"/>
      </w:pPr>
      <w:r>
        <w:rPr>
          <w:b/>
          <w:bCs/>
        </w:rPr>
        <w:t>4.5 Коммунально-бытовое обеспечение</w:t>
      </w:r>
      <w:r>
        <w:t xml:space="preserve"> </w:t>
      </w:r>
      <w:proofErr w:type="spellStart"/>
      <w:r>
        <w:t>эваконаселения</w:t>
      </w:r>
      <w:proofErr w:type="spellEnd"/>
      <w:r>
        <w:t xml:space="preserve"> в мес</w:t>
      </w:r>
      <w:r>
        <w:softHyphen/>
        <w:t xml:space="preserve">тах его размещения в загородной зоне осуществляют предприятия жилищно-коммунального хозяйства органов местного самоуправления </w:t>
      </w:r>
      <w:r>
        <w:rPr>
          <w:i/>
          <w:iCs/>
        </w:rPr>
        <w:t>(городские, районные, межрайонные специализированные предприятия и подразделения многоотраслевых объединений и предприятий жилищ</w:t>
      </w:r>
      <w:r>
        <w:rPr>
          <w:i/>
          <w:iCs/>
        </w:rPr>
        <w:softHyphen/>
        <w:t xml:space="preserve">но-коммунального хозяйства), министерств и ведомств. </w:t>
      </w:r>
      <w:r>
        <w:t xml:space="preserve">К коммунально-бытовому обеспечению </w:t>
      </w:r>
      <w:proofErr w:type="spellStart"/>
      <w:r>
        <w:t>эваконаселения</w:t>
      </w:r>
      <w:proofErr w:type="spellEnd"/>
      <w:r>
        <w:t xml:space="preserve"> относятся: </w:t>
      </w:r>
    </w:p>
    <w:p w:rsidR="00504891" w:rsidRDefault="00504891" w:rsidP="00504891">
      <w:pPr>
        <w:pStyle w:val="a3"/>
      </w:pPr>
      <w:r>
        <w:t xml:space="preserve">– организация водоснабжения </w:t>
      </w:r>
      <w:proofErr w:type="spellStart"/>
      <w:r>
        <w:t>эваконаселения</w:t>
      </w:r>
      <w:proofErr w:type="spellEnd"/>
      <w:r>
        <w:t xml:space="preserve"> и объектов соци</w:t>
      </w:r>
      <w:r>
        <w:softHyphen/>
        <w:t>альной инфраструктуры;</w:t>
      </w:r>
    </w:p>
    <w:p w:rsidR="00504891" w:rsidRDefault="00504891" w:rsidP="00504891">
      <w:pPr>
        <w:pStyle w:val="a3"/>
      </w:pPr>
      <w:r>
        <w:t>– организация работы предприятий коммунальной энергетики по обеспечению тепловой и электрической энергией населения, объектов социальной инфраструктуры;</w:t>
      </w:r>
    </w:p>
    <w:p w:rsidR="00504891" w:rsidRDefault="00504891" w:rsidP="00504891">
      <w:pPr>
        <w:pStyle w:val="a3"/>
      </w:pPr>
      <w:r>
        <w:t>– организация, оборудование временных и стационарных объек</w:t>
      </w:r>
      <w:r>
        <w:softHyphen/>
        <w:t>тов и пунктов быта (хлебопекарен, торговых точек, бань, прачечных и т. п. )</w:t>
      </w:r>
      <w:proofErr w:type="gramStart"/>
      <w:r>
        <w:t xml:space="preserve"> .</w:t>
      </w:r>
      <w:proofErr w:type="gramEnd"/>
    </w:p>
    <w:p w:rsidR="00504891" w:rsidRDefault="00504891" w:rsidP="00504891">
      <w:pPr>
        <w:pStyle w:val="a3"/>
      </w:pPr>
      <w:r>
        <w:rPr>
          <w:b/>
          <w:bCs/>
        </w:rPr>
        <w:t>4.6 Финансовое обеспечение</w:t>
      </w:r>
      <w:r>
        <w:t xml:space="preserve"> </w:t>
      </w:r>
      <w:proofErr w:type="spellStart"/>
      <w:r>
        <w:t>эвакомероприятий</w:t>
      </w:r>
      <w:proofErr w:type="spellEnd"/>
      <w:r>
        <w:t xml:space="preserve"> осуществляется: </w:t>
      </w:r>
    </w:p>
    <w:p w:rsidR="00504891" w:rsidRDefault="00504891" w:rsidP="00504891">
      <w:pPr>
        <w:pStyle w:val="a3"/>
      </w:pPr>
      <w:r>
        <w:t>– в субъектах Российской Федерации и входящих в их состав административно-территориальных образованиях — за счет средств бюджетов субъектов и средств местных бюджетов;</w:t>
      </w:r>
    </w:p>
    <w:p w:rsidR="00504891" w:rsidRDefault="00504891" w:rsidP="00504891">
      <w:pPr>
        <w:pStyle w:val="a3"/>
      </w:pPr>
      <w:r>
        <w:t xml:space="preserve">– федеральных </w:t>
      </w:r>
      <w:proofErr w:type="gramStart"/>
      <w:r>
        <w:t>органах</w:t>
      </w:r>
      <w:proofErr w:type="gramEnd"/>
      <w:r>
        <w:t xml:space="preserve"> исполнительной власти и подчиненных, им организациях (учреждениях) — за счет средств федерального бюджета; </w:t>
      </w:r>
    </w:p>
    <w:p w:rsidR="00504891" w:rsidRDefault="00504891" w:rsidP="00504891">
      <w:pPr>
        <w:pStyle w:val="a3"/>
      </w:pPr>
      <w:r>
        <w:t xml:space="preserve">– в самостоятельных предприятиях (организациях) — за счет средств, выделяемых на административно-управленческие и </w:t>
      </w:r>
      <w:proofErr w:type="spellStart"/>
      <w:r>
        <w:t>эксплутационные</w:t>
      </w:r>
      <w:proofErr w:type="spellEnd"/>
      <w:r>
        <w:t xml:space="preserve"> расходы.</w:t>
      </w:r>
    </w:p>
    <w:p w:rsidR="00923950" w:rsidRPr="00B469B0" w:rsidRDefault="00923950">
      <w:pPr>
        <w:rPr>
          <w:rFonts w:ascii="Times New Roman" w:hAnsi="Times New Roman" w:cs="Times New Roman"/>
          <w:sz w:val="24"/>
          <w:szCs w:val="24"/>
        </w:rPr>
      </w:pPr>
    </w:p>
    <w:sectPr w:rsidR="00923950" w:rsidRPr="00B469B0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0CE"/>
    <w:multiLevelType w:val="multilevel"/>
    <w:tmpl w:val="698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7C19"/>
    <w:multiLevelType w:val="multilevel"/>
    <w:tmpl w:val="4C1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7EB2"/>
    <w:multiLevelType w:val="multilevel"/>
    <w:tmpl w:val="981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03CD2"/>
    <w:multiLevelType w:val="multilevel"/>
    <w:tmpl w:val="13B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349B9"/>
    <w:multiLevelType w:val="multilevel"/>
    <w:tmpl w:val="E04A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156C7"/>
    <w:multiLevelType w:val="multilevel"/>
    <w:tmpl w:val="941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452F6"/>
    <w:multiLevelType w:val="multilevel"/>
    <w:tmpl w:val="C53C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F27BF"/>
    <w:multiLevelType w:val="multilevel"/>
    <w:tmpl w:val="100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C1BF3"/>
    <w:multiLevelType w:val="multilevel"/>
    <w:tmpl w:val="E35E1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5105A"/>
    <w:multiLevelType w:val="multilevel"/>
    <w:tmpl w:val="0C3836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C60A3"/>
    <w:multiLevelType w:val="multilevel"/>
    <w:tmpl w:val="32F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86523"/>
    <w:multiLevelType w:val="multilevel"/>
    <w:tmpl w:val="5A1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E1F85"/>
    <w:multiLevelType w:val="multilevel"/>
    <w:tmpl w:val="0864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E3CF9"/>
    <w:multiLevelType w:val="multilevel"/>
    <w:tmpl w:val="D2A81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C49B7"/>
    <w:multiLevelType w:val="multilevel"/>
    <w:tmpl w:val="793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D3C3F"/>
    <w:multiLevelType w:val="multilevel"/>
    <w:tmpl w:val="FE3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2655A"/>
    <w:multiLevelType w:val="multilevel"/>
    <w:tmpl w:val="D3E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C05EA"/>
    <w:multiLevelType w:val="multilevel"/>
    <w:tmpl w:val="1AA6A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D349A"/>
    <w:multiLevelType w:val="multilevel"/>
    <w:tmpl w:val="549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D1F95"/>
    <w:multiLevelType w:val="multilevel"/>
    <w:tmpl w:val="93909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5"/>
  </w:num>
  <w:num w:numId="18">
    <w:abstractNumId w:val="18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9B0"/>
    <w:rsid w:val="000F4014"/>
    <w:rsid w:val="003B6C1C"/>
    <w:rsid w:val="00504891"/>
    <w:rsid w:val="005E4F55"/>
    <w:rsid w:val="00923950"/>
    <w:rsid w:val="00927AFE"/>
    <w:rsid w:val="009E3F26"/>
    <w:rsid w:val="00B469B0"/>
    <w:rsid w:val="00D663B7"/>
    <w:rsid w:val="00F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next w:val="a"/>
    <w:link w:val="10"/>
    <w:uiPriority w:val="9"/>
    <w:qFormat/>
    <w:rsid w:val="00B46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46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69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B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9B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46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46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hyperlink" Target="http://sudact.ru/law/metodicheskie-rekomendatsii-po-planirovaniiu-podgotovke-i-provedeniiu/prikaz-rukovoditelia-obekta-ob-organizatsii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13043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2018-01-24T04:14:00Z</dcterms:created>
  <dcterms:modified xsi:type="dcterms:W3CDTF">2018-01-24T05:02:00Z</dcterms:modified>
</cp:coreProperties>
</file>